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9A1" w:rsidRDefault="00055184">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9pt;margin-top:8.6pt;width:80.25pt;height:20.25pt;z-index:251657216">
            <v:shadow on="t" opacity="52429f"/>
            <v:textpath style="font-family:&quot;Arial&quot;;font-size:18pt;font-weight:bold;v-text-kern:t" trim="t" fitpath="t" string="РАЗДЕЛ I"/>
          </v:shape>
        </w:pict>
      </w:r>
    </w:p>
    <w:p w:rsidR="00167D79" w:rsidRDefault="00167D79"/>
    <w:p w:rsidR="00167D79" w:rsidRDefault="00167D79"/>
    <w:p w:rsidR="00167D79" w:rsidRDefault="00055184">
      <w:r>
        <w:rPr>
          <w:noProof/>
        </w:rPr>
        <w:pict>
          <v:shape id="_x0000_s1027" type="#_x0000_t136" style="position:absolute;margin-left:9pt;margin-top:3.2pt;width:208.5pt;height:13.5pt;z-index:251658240">
            <v:shadow color="#868686"/>
            <v:textpath style="font-family:&quot;Arial&quot;;font-size:12pt;v-text-kern:t" trim="t" fitpath="t" string="РЕШЕНИЯ СЕЛЬСКОГО СОВЕТА ДЕПУТАТОВ"/>
          </v:shape>
        </w:pict>
      </w:r>
    </w:p>
    <w:p w:rsidR="006F2279" w:rsidRDefault="006F2279" w:rsidP="006F2279">
      <w:pPr>
        <w:jc w:val="both"/>
        <w:rPr>
          <w:rFonts w:ascii="Arial" w:hAnsi="Arial" w:cs="Arial"/>
          <w:bCs/>
        </w:rPr>
      </w:pPr>
    </w:p>
    <w:p w:rsidR="00A86656" w:rsidRPr="00AF0E46" w:rsidRDefault="00A86656" w:rsidP="00A86656">
      <w:pPr>
        <w:jc w:val="both"/>
        <w:rPr>
          <w:rFonts w:ascii="Arial" w:hAnsi="Arial" w:cs="Arial"/>
          <w:bCs/>
          <w:sz w:val="16"/>
          <w:szCs w:val="16"/>
        </w:rPr>
      </w:pPr>
      <w:r w:rsidRPr="00AF0E46">
        <w:rPr>
          <w:rFonts w:ascii="Arial" w:hAnsi="Arial" w:cs="Arial"/>
          <w:bCs/>
          <w:sz w:val="16"/>
          <w:szCs w:val="16"/>
        </w:rPr>
        <w:t>проект</w:t>
      </w:r>
    </w:p>
    <w:p w:rsidR="00A86656" w:rsidRPr="00AF0E46" w:rsidRDefault="00A86656" w:rsidP="00A86656">
      <w:pPr>
        <w:rPr>
          <w:rFonts w:ascii="Arial" w:hAnsi="Arial" w:cs="Arial"/>
          <w:bCs/>
          <w:sz w:val="16"/>
          <w:szCs w:val="16"/>
        </w:rPr>
      </w:pPr>
      <w:r w:rsidRPr="00AF0E46">
        <w:rPr>
          <w:rFonts w:ascii="Arial" w:hAnsi="Arial" w:cs="Arial"/>
          <w:bCs/>
          <w:sz w:val="16"/>
          <w:szCs w:val="16"/>
        </w:rPr>
        <w:t xml:space="preserve">--.--.2025                                                     № --                                               </w:t>
      </w:r>
    </w:p>
    <w:p w:rsidR="00A86656" w:rsidRPr="00AF0E46" w:rsidRDefault="00A86656" w:rsidP="00A86656">
      <w:pPr>
        <w:jc w:val="both"/>
        <w:rPr>
          <w:rFonts w:ascii="Arial" w:hAnsi="Arial" w:cs="Arial"/>
          <w:bCs/>
          <w:sz w:val="16"/>
          <w:szCs w:val="16"/>
        </w:rPr>
      </w:pPr>
    </w:p>
    <w:p w:rsidR="00A86656" w:rsidRPr="00AF0E46" w:rsidRDefault="00A86656" w:rsidP="00A86656">
      <w:pPr>
        <w:rPr>
          <w:rFonts w:ascii="Arial" w:hAnsi="Arial" w:cs="Arial"/>
          <w:sz w:val="16"/>
          <w:szCs w:val="16"/>
        </w:rPr>
      </w:pPr>
      <w:r w:rsidRPr="00AF0E46">
        <w:rPr>
          <w:rFonts w:ascii="Arial" w:hAnsi="Arial" w:cs="Arial"/>
          <w:sz w:val="16"/>
          <w:szCs w:val="16"/>
        </w:rPr>
        <w:t xml:space="preserve">О принятии Устава муниципального образования </w:t>
      </w:r>
    </w:p>
    <w:p w:rsidR="00A86656" w:rsidRPr="00AF0E46" w:rsidRDefault="00A86656" w:rsidP="00A86656">
      <w:pPr>
        <w:rPr>
          <w:rFonts w:ascii="Arial" w:hAnsi="Arial" w:cs="Arial"/>
          <w:sz w:val="16"/>
          <w:szCs w:val="16"/>
        </w:rPr>
      </w:pPr>
      <w:r w:rsidRPr="00AF0E46">
        <w:rPr>
          <w:rFonts w:ascii="Arial" w:hAnsi="Arial" w:cs="Arial"/>
          <w:sz w:val="16"/>
          <w:szCs w:val="16"/>
        </w:rPr>
        <w:t xml:space="preserve">сельское поселение Топтушинский сельсовет </w:t>
      </w:r>
    </w:p>
    <w:p w:rsidR="00A86656" w:rsidRPr="00AF0E46" w:rsidRDefault="00A86656" w:rsidP="00A86656">
      <w:pPr>
        <w:rPr>
          <w:rFonts w:ascii="Arial" w:hAnsi="Arial" w:cs="Arial"/>
          <w:sz w:val="16"/>
          <w:szCs w:val="16"/>
        </w:rPr>
      </w:pPr>
      <w:r w:rsidRPr="00AF0E46">
        <w:rPr>
          <w:rFonts w:ascii="Arial" w:hAnsi="Arial" w:cs="Arial"/>
          <w:sz w:val="16"/>
          <w:szCs w:val="16"/>
        </w:rPr>
        <w:t>Тогульского района Алтайского края</w:t>
      </w:r>
    </w:p>
    <w:p w:rsidR="00A86656" w:rsidRPr="00AF0E46" w:rsidRDefault="00A86656" w:rsidP="00A86656">
      <w:pPr>
        <w:rPr>
          <w:rFonts w:ascii="Arial" w:hAnsi="Arial" w:cs="Arial"/>
          <w:sz w:val="16"/>
          <w:szCs w:val="16"/>
        </w:rPr>
      </w:pPr>
    </w:p>
    <w:p w:rsidR="00A86656" w:rsidRPr="00AF0E46" w:rsidRDefault="00A86656" w:rsidP="00A86656">
      <w:pPr>
        <w:rPr>
          <w:rFonts w:ascii="Arial" w:hAnsi="Arial" w:cs="Arial"/>
          <w:sz w:val="16"/>
          <w:szCs w:val="16"/>
        </w:rPr>
      </w:pPr>
      <w:r w:rsidRPr="00AF0E46">
        <w:rPr>
          <w:rFonts w:ascii="Arial" w:hAnsi="Arial" w:cs="Arial"/>
          <w:sz w:val="16"/>
          <w:szCs w:val="16"/>
        </w:rPr>
        <w:t xml:space="preserve">             В соответствии со статьей 44 Федерального закона от 6 октября </w:t>
      </w:r>
      <w:smartTag w:uri="urn:schemas-microsoft-com:office:smarttags" w:element="metricconverter">
        <w:smartTagPr>
          <w:attr w:name="ProductID" w:val="2003 г"/>
        </w:smartTagPr>
        <w:r w:rsidRPr="00AF0E46">
          <w:rPr>
            <w:rFonts w:ascii="Arial" w:hAnsi="Arial" w:cs="Arial"/>
            <w:sz w:val="16"/>
            <w:szCs w:val="16"/>
          </w:rPr>
          <w:t>2003 г</w:t>
        </w:r>
      </w:smartTag>
      <w:r w:rsidRPr="00AF0E46">
        <w:rPr>
          <w:rFonts w:ascii="Arial" w:hAnsi="Arial" w:cs="Arial"/>
          <w:sz w:val="16"/>
          <w:szCs w:val="16"/>
        </w:rPr>
        <w:t>. № 131-ФЗ «Об общих принципах организации местного самоуправления в Российской Федерации, Федеральным законом от 20 марта 2025 года № 33-ФЗ «</w:t>
      </w:r>
      <w:r w:rsidRPr="00AF0E46">
        <w:rPr>
          <w:rFonts w:ascii="Arial" w:hAnsi="Arial" w:cs="Arial"/>
          <w:sz w:val="16"/>
          <w:szCs w:val="16"/>
          <w:shd w:val="clear" w:color="auto" w:fill="FFFFFF"/>
        </w:rPr>
        <w:t>Об общих принципах организации местного самоуправления в единой системе публичной власти»</w:t>
      </w:r>
      <w:r w:rsidRPr="00AF0E46">
        <w:rPr>
          <w:rFonts w:ascii="Arial" w:hAnsi="Arial" w:cs="Arial"/>
          <w:sz w:val="16"/>
          <w:szCs w:val="16"/>
        </w:rPr>
        <w:t>» и статьей 23 Устава муниципального образования сельское поселение  Топтушинский сельсовет Тогульского района Алтайского края Топтушинский сельский Совет депутатов РЕШИЛ:</w:t>
      </w:r>
    </w:p>
    <w:p w:rsidR="00A86656" w:rsidRPr="00AF0E46" w:rsidRDefault="00A86656" w:rsidP="00A86656">
      <w:pPr>
        <w:rPr>
          <w:rFonts w:ascii="Arial" w:hAnsi="Arial" w:cs="Arial"/>
          <w:sz w:val="16"/>
          <w:szCs w:val="16"/>
        </w:rPr>
      </w:pPr>
      <w:r w:rsidRPr="00AF0E46">
        <w:rPr>
          <w:rFonts w:ascii="Arial" w:hAnsi="Arial" w:cs="Arial"/>
          <w:sz w:val="16"/>
          <w:szCs w:val="16"/>
        </w:rPr>
        <w:t xml:space="preserve">         1. Принять Устав муниципального образования сельское поселение Топтушинский сельсовет Тогульского района Алтайского края.</w:t>
      </w:r>
    </w:p>
    <w:p w:rsidR="00A86656" w:rsidRPr="00AF0E46" w:rsidRDefault="00A86656" w:rsidP="00A86656">
      <w:pPr>
        <w:rPr>
          <w:rFonts w:ascii="Arial" w:hAnsi="Arial" w:cs="Arial"/>
          <w:sz w:val="16"/>
          <w:szCs w:val="16"/>
        </w:rPr>
      </w:pPr>
      <w:r w:rsidRPr="00AF0E46">
        <w:rPr>
          <w:rFonts w:ascii="Arial" w:hAnsi="Arial" w:cs="Arial"/>
          <w:sz w:val="16"/>
          <w:szCs w:val="16"/>
        </w:rPr>
        <w:t xml:space="preserve">         2. Признать утратившими силу решения Топтушинского сельского Совета депутатов Тогульского района Алтайского края:</w:t>
      </w:r>
    </w:p>
    <w:p w:rsidR="00A86656" w:rsidRPr="00AF0E46" w:rsidRDefault="00A86656" w:rsidP="00A86656">
      <w:pPr>
        <w:rPr>
          <w:rFonts w:ascii="Arial" w:hAnsi="Arial" w:cs="Arial"/>
          <w:sz w:val="16"/>
          <w:szCs w:val="16"/>
        </w:rPr>
      </w:pPr>
      <w:r w:rsidRPr="00AF0E46">
        <w:rPr>
          <w:rFonts w:ascii="Arial" w:hAnsi="Arial" w:cs="Arial"/>
          <w:sz w:val="16"/>
          <w:szCs w:val="16"/>
        </w:rPr>
        <w:t>-от 24.05.2024 № 13 «О принятии Устава муниципального образования сельское поселение Топтушинский сельсовет Тогульского района Алтайского края»;</w:t>
      </w:r>
    </w:p>
    <w:p w:rsidR="00A86656" w:rsidRPr="00AF0E46" w:rsidRDefault="00A86656" w:rsidP="00A86656">
      <w:pPr>
        <w:rPr>
          <w:rFonts w:ascii="Arial" w:hAnsi="Arial" w:cs="Arial"/>
          <w:sz w:val="16"/>
          <w:szCs w:val="16"/>
        </w:rPr>
      </w:pPr>
      <w:r w:rsidRPr="00AF0E46">
        <w:rPr>
          <w:rFonts w:ascii="Arial" w:hAnsi="Arial" w:cs="Arial"/>
          <w:sz w:val="16"/>
          <w:szCs w:val="16"/>
        </w:rPr>
        <w:t>- от 18.06.2025 № 23 «О внесении изменений и дополнений в Устав муниципального образования сельское поселение Топтушинский сельсовет Тогульского района Алтайского края».</w:t>
      </w:r>
    </w:p>
    <w:p w:rsidR="00A86656" w:rsidRPr="00AF0E46" w:rsidRDefault="00A86656" w:rsidP="00A86656">
      <w:pPr>
        <w:ind w:firstLine="540"/>
        <w:rPr>
          <w:rFonts w:ascii="Arial" w:hAnsi="Arial" w:cs="Arial"/>
          <w:sz w:val="16"/>
          <w:szCs w:val="16"/>
        </w:rPr>
      </w:pPr>
      <w:r w:rsidRPr="00AF0E46">
        <w:rPr>
          <w:rFonts w:ascii="Arial" w:hAnsi="Arial" w:cs="Arial"/>
          <w:sz w:val="16"/>
          <w:szCs w:val="16"/>
        </w:rPr>
        <w:t>3.Данное решение обнародовать в установленном порядке.</w:t>
      </w:r>
    </w:p>
    <w:p w:rsidR="00A86656" w:rsidRPr="00AF0E46" w:rsidRDefault="00A86656" w:rsidP="00A86656">
      <w:pPr>
        <w:rPr>
          <w:rFonts w:ascii="Arial" w:hAnsi="Arial" w:cs="Arial"/>
          <w:sz w:val="16"/>
          <w:szCs w:val="16"/>
        </w:rPr>
      </w:pPr>
      <w:r w:rsidRPr="00AF0E46">
        <w:rPr>
          <w:rFonts w:ascii="Arial" w:hAnsi="Arial" w:cs="Arial"/>
          <w:sz w:val="16"/>
          <w:szCs w:val="16"/>
        </w:rPr>
        <w:t xml:space="preserve">        4. Контроль за исполнением настоящего решения возложить на постоянную комиссию по бюджетным вопросам, вопросам местного самоуправления (Жидарева Е.Н.).</w:t>
      </w:r>
    </w:p>
    <w:p w:rsidR="00A86656" w:rsidRPr="00AF0E46" w:rsidRDefault="00A86656" w:rsidP="00A86656">
      <w:pPr>
        <w:rPr>
          <w:rFonts w:ascii="Arial" w:hAnsi="Arial" w:cs="Arial"/>
          <w:sz w:val="16"/>
          <w:szCs w:val="16"/>
        </w:rPr>
      </w:pPr>
    </w:p>
    <w:p w:rsidR="00A86656" w:rsidRPr="00AF0E46" w:rsidRDefault="00A86656" w:rsidP="00A86656">
      <w:pPr>
        <w:rPr>
          <w:rFonts w:ascii="Arial" w:hAnsi="Arial" w:cs="Arial"/>
          <w:sz w:val="16"/>
          <w:szCs w:val="16"/>
        </w:rPr>
      </w:pPr>
      <w:r w:rsidRPr="00AF0E46">
        <w:rPr>
          <w:rFonts w:ascii="Arial" w:hAnsi="Arial" w:cs="Arial"/>
          <w:sz w:val="16"/>
          <w:szCs w:val="16"/>
        </w:rPr>
        <w:t>Глава сельсовета                                         Н.А.Сердюкова</w:t>
      </w:r>
    </w:p>
    <w:p w:rsidR="00A86656" w:rsidRPr="00AF0E46" w:rsidRDefault="00A86656" w:rsidP="00A86656">
      <w:pPr>
        <w:rPr>
          <w:rFonts w:ascii="Arial" w:hAnsi="Arial" w:cs="Arial"/>
          <w:sz w:val="16"/>
          <w:szCs w:val="16"/>
        </w:rPr>
      </w:pPr>
    </w:p>
    <w:p w:rsidR="00A86656" w:rsidRPr="00AF0E46" w:rsidRDefault="00A86656" w:rsidP="00A86656">
      <w:pPr>
        <w:tabs>
          <w:tab w:val="left" w:pos="7371"/>
        </w:tabs>
        <w:jc w:val="center"/>
        <w:rPr>
          <w:rFonts w:ascii="Arial" w:hAnsi="Arial" w:cs="Arial"/>
          <w:b/>
          <w:sz w:val="16"/>
          <w:szCs w:val="16"/>
        </w:rPr>
      </w:pPr>
      <w:r w:rsidRPr="00AF0E46">
        <w:rPr>
          <w:rFonts w:ascii="Arial" w:hAnsi="Arial" w:cs="Arial"/>
          <w:b/>
          <w:sz w:val="16"/>
          <w:szCs w:val="16"/>
        </w:rPr>
        <w:t>У С Т А В</w:t>
      </w:r>
    </w:p>
    <w:p w:rsidR="00A86656" w:rsidRPr="00AF0E46" w:rsidRDefault="00A86656" w:rsidP="00A86656">
      <w:pPr>
        <w:tabs>
          <w:tab w:val="left" w:pos="7371"/>
        </w:tabs>
        <w:jc w:val="center"/>
        <w:rPr>
          <w:rFonts w:ascii="Arial" w:hAnsi="Arial" w:cs="Arial"/>
          <w:b/>
          <w:sz w:val="16"/>
          <w:szCs w:val="16"/>
        </w:rPr>
      </w:pPr>
      <w:r w:rsidRPr="00AF0E46">
        <w:rPr>
          <w:rFonts w:ascii="Arial" w:hAnsi="Arial" w:cs="Arial"/>
          <w:b/>
          <w:sz w:val="16"/>
          <w:szCs w:val="16"/>
        </w:rPr>
        <w:t>муниципального образования сельское поселение Топтушинский сельсовет</w:t>
      </w:r>
    </w:p>
    <w:p w:rsidR="00A86656" w:rsidRPr="00AF0E46" w:rsidRDefault="00A86656" w:rsidP="00A86656">
      <w:pPr>
        <w:tabs>
          <w:tab w:val="left" w:pos="7371"/>
        </w:tabs>
        <w:jc w:val="center"/>
        <w:rPr>
          <w:rFonts w:ascii="Arial" w:hAnsi="Arial" w:cs="Arial"/>
          <w:b/>
          <w:sz w:val="16"/>
          <w:szCs w:val="16"/>
        </w:rPr>
      </w:pPr>
      <w:r w:rsidRPr="00AF0E46">
        <w:rPr>
          <w:rFonts w:ascii="Arial" w:hAnsi="Arial" w:cs="Arial"/>
          <w:b/>
          <w:sz w:val="16"/>
          <w:szCs w:val="16"/>
        </w:rPr>
        <w:t>Тогульского района Алтайского края</w:t>
      </w:r>
    </w:p>
    <w:p w:rsidR="00A86656" w:rsidRPr="00AF0E46" w:rsidRDefault="00A86656" w:rsidP="00A86656">
      <w:pPr>
        <w:pStyle w:val="4"/>
        <w:tabs>
          <w:tab w:val="left" w:pos="7371"/>
        </w:tabs>
        <w:ind w:right="-1"/>
        <w:rPr>
          <w:rFonts w:ascii="Arial" w:hAnsi="Arial" w:cs="Arial"/>
          <w:sz w:val="16"/>
          <w:szCs w:val="16"/>
        </w:rPr>
      </w:pPr>
      <w:r w:rsidRPr="00AF0E46">
        <w:rPr>
          <w:rFonts w:ascii="Arial" w:hAnsi="Arial" w:cs="Arial"/>
          <w:sz w:val="16"/>
          <w:szCs w:val="16"/>
        </w:rPr>
        <w:t>ГЛАВА 1. ОБЩИЕ ПОЛОЖЕНИЯ</w:t>
      </w:r>
    </w:p>
    <w:p w:rsidR="00A86656" w:rsidRPr="00AF0E46" w:rsidRDefault="00A86656" w:rsidP="00A86656">
      <w:pPr>
        <w:pStyle w:val="4"/>
        <w:tabs>
          <w:tab w:val="left" w:pos="7371"/>
        </w:tabs>
        <w:ind w:right="-1"/>
        <w:rPr>
          <w:rFonts w:ascii="Arial" w:hAnsi="Arial" w:cs="Arial"/>
          <w:sz w:val="16"/>
          <w:szCs w:val="16"/>
        </w:rPr>
      </w:pPr>
      <w:r w:rsidRPr="00AF0E46">
        <w:rPr>
          <w:rFonts w:ascii="Arial" w:hAnsi="Arial" w:cs="Arial"/>
          <w:sz w:val="16"/>
          <w:szCs w:val="16"/>
        </w:rPr>
        <w:t>Статья 1. Наименование, правовой статус и территория муниципального образования</w:t>
      </w:r>
    </w:p>
    <w:p w:rsidR="00A86656" w:rsidRPr="00AF0E46" w:rsidRDefault="00A86656" w:rsidP="00A86656">
      <w:pPr>
        <w:pStyle w:val="af5"/>
        <w:ind w:right="-1" w:firstLine="567"/>
        <w:rPr>
          <w:rFonts w:ascii="Arial" w:hAnsi="Arial" w:cs="Arial"/>
          <w:sz w:val="16"/>
          <w:szCs w:val="16"/>
        </w:rPr>
      </w:pPr>
      <w:r w:rsidRPr="00AF0E46">
        <w:rPr>
          <w:rFonts w:ascii="Arial" w:hAnsi="Arial" w:cs="Arial"/>
          <w:sz w:val="16"/>
          <w:szCs w:val="16"/>
        </w:rPr>
        <w:t>1. Полное наименование муниципального образования: сельское поселение Топтушинский сельсовет Тогульского района Алтайского края.</w:t>
      </w:r>
    </w:p>
    <w:p w:rsidR="00A86656" w:rsidRPr="00AF0E46" w:rsidRDefault="00A86656" w:rsidP="00A86656">
      <w:pPr>
        <w:pStyle w:val="af5"/>
        <w:ind w:right="-1" w:firstLine="567"/>
        <w:rPr>
          <w:rFonts w:ascii="Arial" w:hAnsi="Arial" w:cs="Arial"/>
          <w:sz w:val="16"/>
          <w:szCs w:val="16"/>
        </w:rPr>
      </w:pPr>
      <w:r w:rsidRPr="00AF0E46">
        <w:rPr>
          <w:rFonts w:ascii="Arial" w:hAnsi="Arial" w:cs="Arial"/>
          <w:sz w:val="16"/>
          <w:szCs w:val="16"/>
        </w:rPr>
        <w:t>Сокращенная форма наименования муниципального образования: Топтушинский сельсовет Тогульского района Алтайского края.</w:t>
      </w:r>
    </w:p>
    <w:p w:rsidR="00A86656" w:rsidRPr="00AF0E46" w:rsidRDefault="00A86656" w:rsidP="00A86656">
      <w:pPr>
        <w:pStyle w:val="af5"/>
        <w:ind w:right="-1" w:firstLine="567"/>
        <w:rPr>
          <w:rFonts w:ascii="Arial" w:hAnsi="Arial" w:cs="Arial"/>
          <w:sz w:val="16"/>
          <w:szCs w:val="16"/>
        </w:rPr>
      </w:pPr>
      <w:r w:rsidRPr="00AF0E46">
        <w:rPr>
          <w:rFonts w:ascii="Arial" w:hAnsi="Arial" w:cs="Arial"/>
          <w:sz w:val="16"/>
          <w:szCs w:val="16"/>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A86656" w:rsidRPr="00AF0E46" w:rsidRDefault="00A86656" w:rsidP="00A86656">
      <w:pPr>
        <w:pStyle w:val="af5"/>
        <w:ind w:right="-1" w:firstLine="567"/>
        <w:rPr>
          <w:rFonts w:ascii="Arial" w:hAnsi="Arial" w:cs="Arial"/>
          <w:sz w:val="16"/>
          <w:szCs w:val="16"/>
        </w:rPr>
      </w:pPr>
      <w:r w:rsidRPr="00AF0E46">
        <w:rPr>
          <w:rFonts w:ascii="Arial" w:hAnsi="Arial" w:cs="Arial"/>
          <w:sz w:val="16"/>
          <w:szCs w:val="16"/>
        </w:rPr>
        <w:t>2. Границы Топтушинского сельсовета Тогульского района Алтайского края и его вид установлены законом Алтайского края от 01 февраля 2007 года № 10-ЗС «О статусе и границах муниципальных и административно-территориальных образований Тогульского района Алтайского края».</w:t>
      </w:r>
    </w:p>
    <w:p w:rsidR="00A86656" w:rsidRPr="00AF0E46" w:rsidRDefault="00A86656" w:rsidP="00A86656">
      <w:pPr>
        <w:pStyle w:val="af5"/>
        <w:ind w:right="-1" w:firstLine="567"/>
        <w:rPr>
          <w:rFonts w:ascii="Arial" w:hAnsi="Arial" w:cs="Arial"/>
          <w:sz w:val="16"/>
          <w:szCs w:val="16"/>
        </w:rPr>
      </w:pPr>
      <w:r w:rsidRPr="00AF0E46">
        <w:rPr>
          <w:rFonts w:ascii="Arial" w:hAnsi="Arial" w:cs="Arial"/>
          <w:sz w:val="16"/>
          <w:szCs w:val="16"/>
        </w:rPr>
        <w:lastRenderedPageBreak/>
        <w:t>3. Административным центром Топтушинского сельсовета Тогульского района Алтайского края является село Топтушка.</w:t>
      </w:r>
    </w:p>
    <w:p w:rsidR="00A86656" w:rsidRPr="00AF0E46" w:rsidRDefault="00A86656" w:rsidP="00A86656">
      <w:pPr>
        <w:pStyle w:val="af5"/>
        <w:ind w:right="-1" w:firstLine="567"/>
        <w:rPr>
          <w:rFonts w:ascii="Arial" w:hAnsi="Arial" w:cs="Arial"/>
          <w:sz w:val="16"/>
          <w:szCs w:val="16"/>
        </w:rPr>
      </w:pPr>
      <w:r w:rsidRPr="00AF0E46">
        <w:rPr>
          <w:rFonts w:ascii="Arial" w:hAnsi="Arial" w:cs="Arial"/>
          <w:sz w:val="16"/>
          <w:szCs w:val="16"/>
        </w:rPr>
        <w:t>4. В границах Топтушинского сельсовета Тогульского района Алтайского края (далее по тексту Устава - поселение) находится населенный пункт: село Топтушка</w:t>
      </w:r>
    </w:p>
    <w:p w:rsidR="00A86656" w:rsidRPr="00AF0E46" w:rsidRDefault="00A86656" w:rsidP="00A86656">
      <w:pPr>
        <w:pStyle w:val="af5"/>
        <w:ind w:right="-1" w:firstLine="567"/>
        <w:rPr>
          <w:rFonts w:ascii="Arial" w:hAnsi="Arial" w:cs="Arial"/>
          <w:b/>
          <w:sz w:val="16"/>
          <w:szCs w:val="16"/>
        </w:rPr>
      </w:pPr>
      <w:r w:rsidRPr="00AF0E46">
        <w:rPr>
          <w:rFonts w:ascii="Arial" w:hAnsi="Arial" w:cs="Arial"/>
          <w:b/>
          <w:sz w:val="16"/>
          <w:szCs w:val="16"/>
        </w:rPr>
        <w:t xml:space="preserve">Статья 2. Вопросы </w:t>
      </w:r>
      <w:r w:rsidRPr="00AF0E46">
        <w:rPr>
          <w:rFonts w:ascii="Arial" w:hAnsi="Arial" w:cs="Arial"/>
          <w:b/>
          <w:sz w:val="16"/>
          <w:szCs w:val="16"/>
          <w:shd w:val="clear" w:color="auto" w:fill="FFFFFF"/>
        </w:rPr>
        <w:t xml:space="preserve">непосредственного обеспечения жизнедеятельности населения (вопросы </w:t>
      </w:r>
      <w:r w:rsidRPr="00AF0E46">
        <w:rPr>
          <w:rFonts w:ascii="Arial" w:hAnsi="Arial" w:cs="Arial"/>
          <w:b/>
          <w:bCs/>
          <w:sz w:val="16"/>
          <w:szCs w:val="16"/>
        </w:rPr>
        <w:t>местного значения) поселения</w:t>
      </w:r>
    </w:p>
    <w:p w:rsidR="00A86656" w:rsidRPr="00AF0E46" w:rsidRDefault="00A86656" w:rsidP="00A86656">
      <w:pPr>
        <w:ind w:right="-1" w:firstLine="567"/>
        <w:jc w:val="both"/>
        <w:rPr>
          <w:rFonts w:ascii="Arial" w:hAnsi="Arial" w:cs="Arial"/>
          <w:sz w:val="16"/>
          <w:szCs w:val="16"/>
          <w:shd w:val="clear" w:color="auto" w:fill="FFFFFF"/>
        </w:rPr>
      </w:pPr>
      <w:r w:rsidRPr="00AF0E46">
        <w:rPr>
          <w:rFonts w:ascii="Arial" w:hAnsi="Arial" w:cs="Arial"/>
          <w:sz w:val="16"/>
          <w:szCs w:val="16"/>
        </w:rPr>
        <w:t>1. В</w:t>
      </w:r>
      <w:r w:rsidRPr="00AF0E46">
        <w:rPr>
          <w:rFonts w:ascii="Arial" w:hAnsi="Arial" w:cs="Arial"/>
          <w:sz w:val="16"/>
          <w:szCs w:val="16"/>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К вопросам местного значения поселения относятся:</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2) установление, изменение и отмена местных налогов и сборов поселения;</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3) владение, пользование и распоряжение имуществом, находящимся в муниципальной собственности поселения;</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4) обеспечение первичных мер пожарной безопасности в границах населенных пунктов поселения;</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5) создание условий для обеспечения жителей поселения услугами связи, общественного питания, торговли и бытового обслуживания;</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6) создание условий для организации досуга и обеспечения жителей поселения услугами организаций культуры;</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8) формирование архивных фондов поселения;</w:t>
      </w:r>
    </w:p>
    <w:p w:rsidR="00A86656" w:rsidRPr="00AF0E46" w:rsidRDefault="00A86656" w:rsidP="00A86656">
      <w:pPr>
        <w:shd w:val="clear" w:color="auto" w:fill="FFFFFF"/>
        <w:autoSpaceDE w:val="0"/>
        <w:autoSpaceDN w:val="0"/>
        <w:adjustRightInd w:val="0"/>
        <w:ind w:right="-1" w:firstLine="567"/>
        <w:jc w:val="both"/>
        <w:rPr>
          <w:rFonts w:ascii="Arial" w:hAnsi="Arial" w:cs="Arial"/>
          <w:sz w:val="16"/>
          <w:szCs w:val="16"/>
        </w:rPr>
      </w:pPr>
      <w:r w:rsidRPr="00AF0E46">
        <w:rPr>
          <w:rFonts w:ascii="Arial" w:hAnsi="Arial" w:cs="Arial"/>
          <w:sz w:val="16"/>
          <w:szCs w:val="16"/>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A86656" w:rsidRPr="00AF0E46" w:rsidRDefault="00A86656" w:rsidP="00A86656">
      <w:pPr>
        <w:shd w:val="clear" w:color="auto" w:fill="FFFFFF"/>
        <w:autoSpaceDE w:val="0"/>
        <w:autoSpaceDN w:val="0"/>
        <w:adjustRightInd w:val="0"/>
        <w:ind w:right="-1" w:firstLine="567"/>
        <w:jc w:val="both"/>
        <w:rPr>
          <w:rFonts w:ascii="Arial" w:hAnsi="Arial" w:cs="Arial"/>
          <w:sz w:val="16"/>
          <w:szCs w:val="16"/>
        </w:rPr>
      </w:pPr>
      <w:r w:rsidRPr="00AF0E46">
        <w:rPr>
          <w:rFonts w:ascii="Arial" w:hAnsi="Arial" w:cs="Arial"/>
          <w:sz w:val="16"/>
          <w:szCs w:val="16"/>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12) содействие в развитии сельскохозяйственного производства, создание условий для развития малого и среднего предпринимательства;</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lastRenderedPageBreak/>
        <w:t>14)</w:t>
      </w:r>
      <w:r w:rsidRPr="00AF0E46">
        <w:rPr>
          <w:rFonts w:ascii="Arial" w:hAnsi="Arial" w:cs="Arial"/>
          <w:sz w:val="16"/>
          <w:szCs w:val="16"/>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AF0E46">
        <w:rPr>
          <w:rFonts w:ascii="Arial" w:hAnsi="Arial" w:cs="Arial"/>
          <w:iCs/>
          <w:sz w:val="16"/>
          <w:szCs w:val="16"/>
        </w:rPr>
        <w:t>;</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A86656" w:rsidRPr="00AF0E46" w:rsidRDefault="00A86656" w:rsidP="00A86656">
      <w:pPr>
        <w:tabs>
          <w:tab w:val="left" w:pos="7371"/>
        </w:tabs>
        <w:ind w:right="-1" w:firstLine="567"/>
        <w:jc w:val="both"/>
        <w:rPr>
          <w:rFonts w:ascii="Arial" w:hAnsi="Arial" w:cs="Arial"/>
          <w:b/>
          <w:sz w:val="16"/>
          <w:szCs w:val="16"/>
        </w:rPr>
      </w:pPr>
      <w:r w:rsidRPr="00AF0E46">
        <w:rPr>
          <w:rFonts w:ascii="Arial" w:hAnsi="Arial" w:cs="Arial"/>
          <w:b/>
          <w:sz w:val="16"/>
          <w:szCs w:val="16"/>
        </w:rPr>
        <w:t>Статья 3. Права органов местного самоуправления поселения на решение вопросов, не отнесенных к вопросам местного значения поселения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w:t>
      </w:r>
      <w:r w:rsidRPr="00AF0E46">
        <w:rPr>
          <w:rFonts w:ascii="Arial" w:hAnsi="Arial" w:cs="Arial"/>
          <w:b/>
          <w:sz w:val="16"/>
          <w:szCs w:val="16"/>
        </w:rPr>
        <w:t xml:space="preserve"> </w:t>
      </w:r>
      <w:r w:rsidRPr="00AF0E46">
        <w:rPr>
          <w:rFonts w:ascii="Arial" w:hAnsi="Arial" w:cs="Arial"/>
          <w:sz w:val="16"/>
          <w:szCs w:val="16"/>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8" w:history="1">
        <w:r w:rsidRPr="00AF0E46">
          <w:rPr>
            <w:rStyle w:val="ae"/>
            <w:rFonts w:ascii="Arial" w:hAnsi="Arial" w:cs="Arial"/>
            <w:sz w:val="16"/>
            <w:szCs w:val="16"/>
          </w:rPr>
          <w:t>статьей 34</w:t>
        </w:r>
      </w:hyperlink>
      <w:r w:rsidRPr="00AF0E46">
        <w:rPr>
          <w:rFonts w:ascii="Arial" w:hAnsi="Arial" w:cs="Arial"/>
          <w:sz w:val="16"/>
          <w:szCs w:val="16"/>
        </w:rPr>
        <w:t xml:space="preserve"> Федерального закона от 20 марта 2025 года № 33-ФЗ «</w:t>
      </w:r>
      <w:r w:rsidRPr="00AF0E46">
        <w:rPr>
          <w:rFonts w:ascii="Arial" w:hAnsi="Arial" w:cs="Arial"/>
          <w:sz w:val="16"/>
          <w:szCs w:val="16"/>
          <w:shd w:val="clear" w:color="auto" w:fill="FFFFFF"/>
        </w:rPr>
        <w:t xml:space="preserve">Об общих принципах организации местного самоуправления в единой системе публичной власти» (далее </w:t>
      </w:r>
      <w:r w:rsidRPr="00AF0E46">
        <w:rPr>
          <w:rFonts w:ascii="Arial" w:hAnsi="Arial" w:cs="Arial"/>
          <w:sz w:val="16"/>
          <w:szCs w:val="16"/>
        </w:rPr>
        <w:t xml:space="preserve">по тексту Устава </w:t>
      </w:r>
      <w:r w:rsidRPr="00AF0E46">
        <w:rPr>
          <w:rFonts w:ascii="Arial" w:hAnsi="Arial" w:cs="Arial"/>
          <w:sz w:val="16"/>
          <w:szCs w:val="16"/>
          <w:shd w:val="clear" w:color="auto" w:fill="FFFFFF"/>
        </w:rPr>
        <w:t xml:space="preserve">– Федеральный закон </w:t>
      </w:r>
      <w:r w:rsidRPr="00AF0E46">
        <w:rPr>
          <w:rFonts w:ascii="Arial" w:hAnsi="Arial" w:cs="Arial"/>
          <w:sz w:val="16"/>
          <w:szCs w:val="16"/>
        </w:rPr>
        <w:t>от 20 марта 2025 года № 33-ФЗ), в случаях и порядке, предусмотренных статьей 36 Федерального закона от 20 марта 2025 года № 33-ФЗ.</w:t>
      </w:r>
    </w:p>
    <w:p w:rsidR="00A86656" w:rsidRPr="00AF0E46" w:rsidRDefault="00A86656" w:rsidP="00A86656">
      <w:pPr>
        <w:tabs>
          <w:tab w:val="left" w:pos="7371"/>
        </w:tabs>
        <w:ind w:right="-1" w:firstLine="567"/>
        <w:jc w:val="both"/>
        <w:rPr>
          <w:rFonts w:ascii="Arial" w:hAnsi="Arial" w:cs="Arial"/>
          <w:b/>
          <w:sz w:val="16"/>
          <w:szCs w:val="16"/>
        </w:rPr>
      </w:pPr>
    </w:p>
    <w:p w:rsidR="00A86656" w:rsidRPr="00AF0E46" w:rsidRDefault="00A86656" w:rsidP="00A86656">
      <w:pPr>
        <w:tabs>
          <w:tab w:val="left" w:pos="7371"/>
        </w:tabs>
        <w:ind w:right="-1" w:firstLine="567"/>
        <w:jc w:val="both"/>
        <w:rPr>
          <w:rFonts w:ascii="Arial" w:hAnsi="Arial" w:cs="Arial"/>
          <w:b/>
          <w:sz w:val="16"/>
          <w:szCs w:val="16"/>
        </w:rPr>
      </w:pPr>
      <w:r w:rsidRPr="00AF0E46">
        <w:rPr>
          <w:rFonts w:ascii="Arial" w:hAnsi="Arial" w:cs="Arial"/>
          <w:b/>
          <w:sz w:val="16"/>
          <w:szCs w:val="1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tabs>
          <w:tab w:val="left" w:pos="7371"/>
        </w:tabs>
        <w:ind w:right="-1" w:firstLine="567"/>
        <w:jc w:val="both"/>
        <w:rPr>
          <w:rFonts w:ascii="Arial" w:hAnsi="Arial" w:cs="Arial"/>
          <w:b/>
          <w:bCs/>
          <w:sz w:val="16"/>
          <w:szCs w:val="16"/>
        </w:rPr>
      </w:pPr>
      <w:r w:rsidRPr="00AF0E46">
        <w:rPr>
          <w:rFonts w:ascii="Arial" w:hAnsi="Arial" w:cs="Arial"/>
          <w:b/>
          <w:bCs/>
          <w:sz w:val="16"/>
          <w:szCs w:val="16"/>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1. К формам непосредственного осуществления населением местного самоуправления относятся: </w:t>
      </w:r>
      <w:bookmarkStart w:id="0" w:name="sub_4211"/>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местный референдум;</w:t>
      </w:r>
      <w:bookmarkStart w:id="1" w:name="sub_4212"/>
      <w:bookmarkEnd w:id="0"/>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муниципальные выборы;</w:t>
      </w:r>
      <w:bookmarkEnd w:id="1"/>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сход граждан.</w:t>
      </w:r>
      <w:bookmarkStart w:id="2" w:name="sub_4202"/>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К формам участия населения в осуществлении местного самоуправления относятся:</w:t>
      </w:r>
      <w:bookmarkStart w:id="3" w:name="sub_4221"/>
      <w:bookmarkEnd w:id="2"/>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опрос;</w:t>
      </w:r>
      <w:bookmarkStart w:id="4" w:name="sub_4222"/>
      <w:bookmarkEnd w:id="3"/>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публичные слушания, общественные обсуждения;</w:t>
      </w:r>
      <w:bookmarkStart w:id="5" w:name="sub_4223"/>
      <w:bookmarkEnd w:id="4"/>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собрание граждан;</w:t>
      </w:r>
      <w:bookmarkStart w:id="6" w:name="sub_4224"/>
      <w:bookmarkEnd w:id="5"/>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4) инициативные проекты;</w:t>
      </w:r>
      <w:bookmarkStart w:id="7" w:name="sub_4225"/>
      <w:bookmarkEnd w:id="6"/>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5) территориальное общественное самоуправление;</w:t>
      </w:r>
      <w:bookmarkEnd w:id="7"/>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староста сельского населенного пункта.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3. Граждане вправе участвовать в осуществлении местного самоуправления в иных формах, не противоречащих </w:t>
      </w:r>
      <w:r w:rsidRPr="00AF0E46">
        <w:rPr>
          <w:rStyle w:val="aff"/>
          <w:rFonts w:ascii="Arial" w:hAnsi="Arial" w:cs="Arial"/>
          <w:sz w:val="16"/>
          <w:szCs w:val="16"/>
        </w:rPr>
        <w:t>Конституции</w:t>
      </w:r>
      <w:r w:rsidRPr="00AF0E46">
        <w:rPr>
          <w:rFonts w:ascii="Arial" w:hAnsi="Arial" w:cs="Arial"/>
          <w:sz w:val="16"/>
          <w:szCs w:val="16"/>
        </w:rPr>
        <w:t xml:space="preserve"> Российской Федерации, Федеральному закону от 20 марта 2025 года № 33-ФЗ, другим федеральным законам, законам Алтайского края.</w:t>
      </w:r>
    </w:p>
    <w:p w:rsidR="00A86656" w:rsidRPr="00AF0E46" w:rsidRDefault="00A86656" w:rsidP="00A86656">
      <w:pPr>
        <w:ind w:right="-1" w:firstLine="567"/>
        <w:jc w:val="both"/>
        <w:rPr>
          <w:rFonts w:ascii="Arial" w:hAnsi="Arial" w:cs="Arial"/>
          <w:b/>
          <w:sz w:val="16"/>
          <w:szCs w:val="16"/>
        </w:rPr>
      </w:pPr>
      <w:r w:rsidRPr="00AF0E46">
        <w:rPr>
          <w:rFonts w:ascii="Arial" w:hAnsi="Arial" w:cs="Arial"/>
          <w:b/>
          <w:bCs/>
          <w:sz w:val="16"/>
          <w:szCs w:val="16"/>
        </w:rPr>
        <w:t>Статья 5. Местный референдум</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Местный референдум проводится на всей территории поселения.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3. Решение о назначении местного референдума принимается Советом депутатов Сибирского сельсовета Первомайского района Алтайского края (далее по тексту Устава - Совет депутатов):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по инициативе, выдвинутой гражданами Российской Федерации, имеющими право на участие в местном референдуме;</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w:t>
      </w:r>
      <w:r w:rsidRPr="00AF0E46">
        <w:rPr>
          <w:rFonts w:ascii="Arial" w:hAnsi="Arial" w:cs="Arial"/>
          <w:sz w:val="16"/>
          <w:szCs w:val="16"/>
        </w:rPr>
        <w:lastRenderedPageBreak/>
        <w:t>референдумах и которые зарегистрированы в порядке и сроки, установленные федеральным законом;</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по инициативе Совета депутатов и главы Сибирского сельсовета Первомайского района Алтайского края (далее по тексту Устава - глава сельсовета), выдвинутой ими совместно.</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5. Органы местного самоуправления обеспечивают исполнение принятого на </w:t>
      </w:r>
      <w:r w:rsidRPr="00AF0E46">
        <w:rPr>
          <w:rFonts w:ascii="Arial" w:hAnsi="Arial" w:cs="Arial"/>
          <w:snapToGrid w:val="0"/>
          <w:sz w:val="16"/>
          <w:szCs w:val="16"/>
        </w:rPr>
        <w:t>местном</w:t>
      </w:r>
      <w:r w:rsidRPr="00AF0E46">
        <w:rPr>
          <w:rFonts w:ascii="Arial" w:hAnsi="Arial" w:cs="Arial"/>
          <w:sz w:val="16"/>
          <w:szCs w:val="16"/>
        </w:rPr>
        <w:t xml:space="preserve"> референдуме решения в соответствии с разграничением полномочий между ними, определенным настоящим Уставом.</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6. Итоги голосования и принятое на местном референдуме решение подлежат официальному опубликованию.</w:t>
      </w:r>
    </w:p>
    <w:p w:rsidR="00A86656" w:rsidRPr="00AF0E46" w:rsidRDefault="00A86656" w:rsidP="00A86656">
      <w:pPr>
        <w:ind w:right="-1" w:firstLine="567"/>
        <w:jc w:val="both"/>
        <w:rPr>
          <w:rFonts w:ascii="Arial" w:hAnsi="Arial" w:cs="Arial"/>
          <w:sz w:val="16"/>
          <w:szCs w:val="16"/>
        </w:rPr>
      </w:pPr>
      <w:r w:rsidRPr="00AF0E46">
        <w:rPr>
          <w:rFonts w:ascii="Arial" w:hAnsi="Arial" w:cs="Arial"/>
          <w:spacing w:val="1"/>
          <w:sz w:val="16"/>
          <w:szCs w:val="16"/>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AF0E46">
        <w:rPr>
          <w:rFonts w:ascii="Arial" w:hAnsi="Arial" w:cs="Arial"/>
          <w:spacing w:val="9"/>
          <w:sz w:val="16"/>
          <w:szCs w:val="16"/>
        </w:rPr>
        <w:t xml:space="preserve">Федеральным законом </w:t>
      </w:r>
      <w:r w:rsidRPr="00AF0E46">
        <w:rPr>
          <w:rFonts w:ascii="Arial" w:hAnsi="Arial" w:cs="Arial"/>
          <w:sz w:val="16"/>
          <w:szCs w:val="16"/>
        </w:rPr>
        <w:t>от 12 июня 2002 года № 67-ФЗ «Об основных гарантиях избирательных прав и права на участие в референдуме граждан Российской Федерации»</w:t>
      </w:r>
      <w:r w:rsidRPr="00AF0E46">
        <w:rPr>
          <w:rFonts w:ascii="Arial" w:hAnsi="Arial" w:cs="Arial"/>
          <w:spacing w:val="9"/>
          <w:sz w:val="16"/>
          <w:szCs w:val="16"/>
        </w:rPr>
        <w:t xml:space="preserve"> (</w:t>
      </w:r>
      <w:r w:rsidRPr="00AF0E46">
        <w:rPr>
          <w:rFonts w:ascii="Arial" w:hAnsi="Arial" w:cs="Arial"/>
          <w:sz w:val="16"/>
          <w:szCs w:val="16"/>
        </w:rPr>
        <w:t>далее по тексту Устава</w:t>
      </w:r>
      <w:r w:rsidRPr="00AF0E46">
        <w:rPr>
          <w:rFonts w:ascii="Arial" w:hAnsi="Arial" w:cs="Arial"/>
          <w:spacing w:val="9"/>
          <w:sz w:val="16"/>
          <w:szCs w:val="16"/>
        </w:rPr>
        <w:t xml:space="preserve"> - Федеральный закон от 12 июня 2002 года № 67-ФЗ) и </w:t>
      </w:r>
      <w:r w:rsidRPr="00AF0E46">
        <w:rPr>
          <w:rFonts w:ascii="Arial" w:hAnsi="Arial" w:cs="Arial"/>
          <w:sz w:val="16"/>
          <w:szCs w:val="16"/>
        </w:rPr>
        <w:t>Кодексом Алтайского края о выборах и референдумах от 8 июля 2003 года № 35-ЗС (далее по тексту Устава - Кодекс о выборах и референдумах).</w:t>
      </w:r>
    </w:p>
    <w:p w:rsidR="00A86656" w:rsidRPr="00AF0E46" w:rsidRDefault="00A86656" w:rsidP="00A86656">
      <w:pPr>
        <w:ind w:right="-1" w:firstLine="567"/>
        <w:jc w:val="both"/>
        <w:rPr>
          <w:rFonts w:ascii="Arial" w:hAnsi="Arial" w:cs="Arial"/>
          <w:b/>
          <w:sz w:val="16"/>
          <w:szCs w:val="16"/>
        </w:rPr>
      </w:pPr>
      <w:r w:rsidRPr="00AF0E46">
        <w:rPr>
          <w:rFonts w:ascii="Arial" w:hAnsi="Arial" w:cs="Arial"/>
          <w:b/>
          <w:bCs/>
          <w:sz w:val="16"/>
          <w:szCs w:val="16"/>
        </w:rPr>
        <w:t>Статья 6. Муниципальные выборы</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Муниципальные выборы проводятся на основе всеобщего, равного и прямого избирательного права при тайном голосовании.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 </w:t>
      </w:r>
      <w:r w:rsidRPr="00AF0E46">
        <w:rPr>
          <w:rFonts w:ascii="Arial" w:hAnsi="Arial" w:cs="Arial"/>
          <w:spacing w:val="4"/>
          <w:sz w:val="16"/>
          <w:szCs w:val="16"/>
        </w:rPr>
        <w:t xml:space="preserve">а главы сельсовета - по единому избирательному округу, </w:t>
      </w:r>
      <w:r w:rsidRPr="00AF0E46">
        <w:rPr>
          <w:rFonts w:ascii="Arial" w:hAnsi="Arial" w:cs="Arial"/>
          <w:sz w:val="16"/>
          <w:szCs w:val="16"/>
        </w:rPr>
        <w:t xml:space="preserve">включающему в себя всю территорию поселения.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2. Решение о назначении выборов депутатов и главы </w:t>
      </w:r>
      <w:r w:rsidRPr="00AF0E46">
        <w:rPr>
          <w:rFonts w:ascii="Arial" w:hAnsi="Arial" w:cs="Arial"/>
          <w:spacing w:val="3"/>
          <w:sz w:val="16"/>
          <w:szCs w:val="16"/>
        </w:rPr>
        <w:t xml:space="preserve">сельсовета должно быть принято не ранее чем за 90 дней и не позднее чем за </w:t>
      </w:r>
      <w:r w:rsidRPr="00AF0E46">
        <w:rPr>
          <w:rFonts w:ascii="Arial" w:hAnsi="Arial" w:cs="Arial"/>
          <w:spacing w:val="1"/>
          <w:sz w:val="16"/>
          <w:szCs w:val="16"/>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AF0E46">
        <w:rPr>
          <w:rFonts w:ascii="Arial" w:hAnsi="Arial" w:cs="Arial"/>
          <w:sz w:val="16"/>
          <w:szCs w:val="16"/>
        </w:rPr>
        <w:t xml:space="preserve">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AF0E46">
        <w:rPr>
          <w:rFonts w:ascii="Arial" w:hAnsi="Arial" w:cs="Arial"/>
          <w:spacing w:val="9"/>
          <w:sz w:val="16"/>
          <w:szCs w:val="16"/>
        </w:rPr>
        <w:t>Федеральным законом от 12 июня 2002 года № 67-ФЗ</w:t>
      </w:r>
      <w:r w:rsidRPr="00AF0E46">
        <w:rPr>
          <w:rFonts w:ascii="Arial" w:hAnsi="Arial" w:cs="Arial"/>
          <w:sz w:val="16"/>
          <w:szCs w:val="16"/>
        </w:rPr>
        <w:t>.</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Итоги муниципальных выборов подлежат официальному опубликованию.</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AF0E46">
        <w:rPr>
          <w:rFonts w:ascii="Arial" w:hAnsi="Arial" w:cs="Arial"/>
          <w:spacing w:val="9"/>
          <w:sz w:val="16"/>
          <w:szCs w:val="16"/>
        </w:rPr>
        <w:t>Федеральным законом от 12 июня 2002 года № 67-ФЗ</w:t>
      </w:r>
      <w:r w:rsidRPr="00AF0E46">
        <w:rPr>
          <w:rFonts w:ascii="Arial" w:hAnsi="Arial" w:cs="Arial"/>
          <w:sz w:val="16"/>
          <w:szCs w:val="16"/>
        </w:rPr>
        <w:t xml:space="preserve"> и Кодексом о выборах и референдумах.</w:t>
      </w:r>
    </w:p>
    <w:p w:rsidR="00A86656" w:rsidRPr="00AF0E46" w:rsidRDefault="00A86656" w:rsidP="00A86656">
      <w:pPr>
        <w:tabs>
          <w:tab w:val="left" w:pos="7371"/>
        </w:tabs>
        <w:autoSpaceDE w:val="0"/>
        <w:autoSpaceDN w:val="0"/>
        <w:adjustRightInd w:val="0"/>
        <w:ind w:right="-1" w:firstLine="567"/>
        <w:jc w:val="both"/>
        <w:outlineLvl w:val="0"/>
        <w:rPr>
          <w:rFonts w:ascii="Arial" w:hAnsi="Arial" w:cs="Arial"/>
          <w:b/>
          <w:sz w:val="16"/>
          <w:szCs w:val="16"/>
        </w:rPr>
      </w:pPr>
      <w:r w:rsidRPr="00AF0E46">
        <w:rPr>
          <w:rFonts w:ascii="Arial" w:hAnsi="Arial" w:cs="Arial"/>
          <w:b/>
          <w:sz w:val="16"/>
          <w:szCs w:val="16"/>
        </w:rPr>
        <w:t>Статья 7. Сход граждан</w:t>
      </w:r>
    </w:p>
    <w:p w:rsidR="00A86656" w:rsidRPr="00AF0E46" w:rsidRDefault="00A86656" w:rsidP="00A86656">
      <w:pPr>
        <w:autoSpaceDE w:val="0"/>
        <w:autoSpaceDN w:val="0"/>
        <w:adjustRightInd w:val="0"/>
        <w:ind w:right="-1" w:firstLine="567"/>
        <w:jc w:val="both"/>
        <w:outlineLvl w:val="0"/>
        <w:rPr>
          <w:rFonts w:ascii="Arial" w:hAnsi="Arial" w:cs="Arial"/>
          <w:sz w:val="16"/>
          <w:szCs w:val="16"/>
        </w:rPr>
      </w:pPr>
      <w:r w:rsidRPr="00AF0E46">
        <w:rPr>
          <w:rFonts w:ascii="Arial" w:hAnsi="Arial" w:cs="Arial"/>
          <w:sz w:val="16"/>
          <w:szCs w:val="16"/>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A86656" w:rsidRPr="00AF0E46" w:rsidRDefault="00A86656" w:rsidP="00A86656">
      <w:pPr>
        <w:autoSpaceDE w:val="0"/>
        <w:autoSpaceDN w:val="0"/>
        <w:adjustRightInd w:val="0"/>
        <w:ind w:right="-1" w:firstLine="567"/>
        <w:jc w:val="both"/>
        <w:outlineLvl w:val="0"/>
        <w:rPr>
          <w:rFonts w:ascii="Arial" w:hAnsi="Arial" w:cs="Arial"/>
          <w:sz w:val="16"/>
          <w:szCs w:val="16"/>
        </w:rPr>
      </w:pPr>
      <w:r w:rsidRPr="00AF0E46">
        <w:rPr>
          <w:rFonts w:ascii="Arial" w:hAnsi="Arial" w:cs="Arial"/>
          <w:sz w:val="16"/>
          <w:szCs w:val="16"/>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A86656" w:rsidRPr="00AF0E46" w:rsidRDefault="00A86656" w:rsidP="00A86656">
      <w:pPr>
        <w:autoSpaceDE w:val="0"/>
        <w:autoSpaceDN w:val="0"/>
        <w:adjustRightInd w:val="0"/>
        <w:ind w:right="-1" w:firstLine="567"/>
        <w:jc w:val="both"/>
        <w:outlineLvl w:val="0"/>
        <w:rPr>
          <w:rFonts w:ascii="Arial" w:hAnsi="Arial" w:cs="Arial"/>
          <w:sz w:val="16"/>
          <w:szCs w:val="16"/>
        </w:rPr>
      </w:pPr>
      <w:r w:rsidRPr="00AF0E46">
        <w:rPr>
          <w:rFonts w:ascii="Arial" w:hAnsi="Arial" w:cs="Arial"/>
          <w:sz w:val="16"/>
          <w:szCs w:val="16"/>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A86656" w:rsidRPr="00AF0E46" w:rsidRDefault="00A86656" w:rsidP="00A86656">
      <w:pPr>
        <w:autoSpaceDE w:val="0"/>
        <w:autoSpaceDN w:val="0"/>
        <w:adjustRightInd w:val="0"/>
        <w:ind w:right="-1" w:firstLine="567"/>
        <w:jc w:val="both"/>
        <w:outlineLvl w:val="0"/>
        <w:rPr>
          <w:rFonts w:ascii="Arial" w:eastAsia="Calibri" w:hAnsi="Arial" w:cs="Arial"/>
          <w:sz w:val="16"/>
          <w:szCs w:val="16"/>
        </w:rPr>
      </w:pPr>
      <w:r w:rsidRPr="00AF0E46">
        <w:rPr>
          <w:rFonts w:ascii="Arial" w:hAnsi="Arial" w:cs="Arial"/>
          <w:sz w:val="16"/>
          <w:szCs w:val="16"/>
        </w:rPr>
        <w:t xml:space="preserve">3. </w:t>
      </w:r>
      <w:r w:rsidRPr="00AF0E46">
        <w:rPr>
          <w:rFonts w:ascii="Arial" w:eastAsia="Calibri" w:hAnsi="Arial" w:cs="Arial"/>
          <w:sz w:val="16"/>
          <w:szCs w:val="16"/>
        </w:rPr>
        <w:t xml:space="preserve">Проведение схода граждан обеспечивается главой сельсовета. </w:t>
      </w:r>
    </w:p>
    <w:p w:rsidR="00A86656" w:rsidRPr="00AF0E46" w:rsidRDefault="00A86656" w:rsidP="00A86656">
      <w:pPr>
        <w:ind w:right="-1" w:firstLine="567"/>
        <w:jc w:val="both"/>
        <w:rPr>
          <w:rFonts w:ascii="Arial" w:eastAsia="Calibri" w:hAnsi="Arial" w:cs="Arial"/>
          <w:sz w:val="16"/>
          <w:szCs w:val="16"/>
        </w:rPr>
      </w:pPr>
      <w:r w:rsidRPr="00AF0E46">
        <w:rPr>
          <w:rFonts w:ascii="Arial" w:eastAsia="Calibri" w:hAnsi="Arial" w:cs="Arial"/>
          <w:sz w:val="16"/>
          <w:szCs w:val="16"/>
        </w:rPr>
        <w:t xml:space="preserve">В соответствии с правовым актом главы сельсовета жители поселения оповещаются о времени и месте </w:t>
      </w:r>
      <w:r w:rsidRPr="00AF0E46">
        <w:rPr>
          <w:rFonts w:ascii="Arial" w:eastAsia="Calibri" w:hAnsi="Arial" w:cs="Arial"/>
          <w:sz w:val="16"/>
          <w:szCs w:val="16"/>
        </w:rPr>
        <w:lastRenderedPageBreak/>
        <w:t xml:space="preserve">проведения схода граждан не позднее чем за 14 календарных дней до дня проведения схода граждан. </w:t>
      </w:r>
    </w:p>
    <w:p w:rsidR="00A86656" w:rsidRPr="00AF0E46" w:rsidRDefault="00A86656" w:rsidP="00A86656">
      <w:pPr>
        <w:ind w:right="-1" w:firstLine="567"/>
        <w:jc w:val="both"/>
        <w:rPr>
          <w:rFonts w:ascii="Arial" w:eastAsia="Calibri" w:hAnsi="Arial" w:cs="Arial"/>
          <w:sz w:val="16"/>
          <w:szCs w:val="16"/>
        </w:rPr>
      </w:pPr>
      <w:r w:rsidRPr="00AF0E46">
        <w:rPr>
          <w:rFonts w:ascii="Arial" w:eastAsia="Calibri" w:hAnsi="Arial" w:cs="Arial"/>
          <w:sz w:val="16"/>
          <w:szCs w:val="16"/>
        </w:rPr>
        <w:t xml:space="preserve">Проект муниципального правового акта и (или) материалы по вопросам, выносимым на решение схода граждан публикуются </w:t>
      </w:r>
      <w:r w:rsidRPr="00AF0E46">
        <w:rPr>
          <w:rFonts w:ascii="Arial" w:hAnsi="Arial" w:cs="Arial"/>
          <w:sz w:val="16"/>
          <w:szCs w:val="16"/>
        </w:rPr>
        <w:t xml:space="preserve">в газете «Сельские огни» и (или) в «Сборнике муниципальных правовых актов Топтушинского сельсовета Тогульского района Алтайского края», </w:t>
      </w:r>
      <w:r w:rsidRPr="00AF0E46">
        <w:rPr>
          <w:rFonts w:ascii="Arial" w:eastAsia="Calibri" w:hAnsi="Arial" w:cs="Arial"/>
          <w:sz w:val="16"/>
          <w:szCs w:val="16"/>
        </w:rPr>
        <w:t xml:space="preserve">а также на информационном стенде администрации </w:t>
      </w:r>
      <w:r w:rsidRPr="00AF0E46">
        <w:rPr>
          <w:rFonts w:ascii="Arial" w:hAnsi="Arial" w:cs="Arial"/>
          <w:sz w:val="16"/>
          <w:szCs w:val="16"/>
        </w:rPr>
        <w:t xml:space="preserve">Топтушинского сельсовета Тогульского </w:t>
      </w:r>
      <w:r w:rsidRPr="00AF0E46">
        <w:rPr>
          <w:rFonts w:ascii="Arial" w:eastAsia="Calibri" w:hAnsi="Arial" w:cs="Arial"/>
          <w:sz w:val="16"/>
          <w:szCs w:val="16"/>
        </w:rPr>
        <w:t xml:space="preserve">района Алтайского края (далее по тексту Устава – администрация сельсовета) не позднее чем за 14 календарных дней до дня проведения схода граждан. </w:t>
      </w:r>
    </w:p>
    <w:p w:rsidR="00A86656" w:rsidRPr="00AF0E46" w:rsidRDefault="00A86656" w:rsidP="00A86656">
      <w:pPr>
        <w:ind w:right="-1" w:firstLine="567"/>
        <w:jc w:val="both"/>
        <w:rPr>
          <w:rFonts w:ascii="Arial" w:eastAsia="Calibri" w:hAnsi="Arial" w:cs="Arial"/>
          <w:sz w:val="16"/>
          <w:szCs w:val="16"/>
        </w:rPr>
      </w:pPr>
      <w:r w:rsidRPr="00AF0E46">
        <w:rPr>
          <w:rFonts w:ascii="Arial" w:eastAsia="Calibri" w:hAnsi="Arial" w:cs="Arial"/>
          <w:sz w:val="16"/>
          <w:szCs w:val="16"/>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A86656" w:rsidRPr="00AF0E46" w:rsidRDefault="00A86656" w:rsidP="00A86656">
      <w:pPr>
        <w:autoSpaceDE w:val="0"/>
        <w:autoSpaceDN w:val="0"/>
        <w:adjustRightInd w:val="0"/>
        <w:ind w:right="-1" w:firstLine="567"/>
        <w:jc w:val="both"/>
        <w:outlineLvl w:val="0"/>
        <w:rPr>
          <w:rFonts w:ascii="Arial" w:hAnsi="Arial" w:cs="Arial"/>
          <w:sz w:val="16"/>
          <w:szCs w:val="16"/>
        </w:rPr>
      </w:pPr>
      <w:r w:rsidRPr="00AF0E46">
        <w:rPr>
          <w:rFonts w:ascii="Arial" w:hAnsi="Arial" w:cs="Arial"/>
          <w:sz w:val="16"/>
          <w:szCs w:val="16"/>
        </w:rPr>
        <w:t>5. Решение схода граждан считается принятым, если за него проголосовало более половины участников схода граждан.</w:t>
      </w:r>
    </w:p>
    <w:p w:rsidR="00A86656" w:rsidRPr="00AF0E46" w:rsidRDefault="00A86656" w:rsidP="00A86656">
      <w:pPr>
        <w:tabs>
          <w:tab w:val="left" w:pos="7371"/>
        </w:tabs>
        <w:autoSpaceDE w:val="0"/>
        <w:autoSpaceDN w:val="0"/>
        <w:adjustRightInd w:val="0"/>
        <w:ind w:right="-1" w:firstLine="567"/>
        <w:jc w:val="both"/>
        <w:outlineLvl w:val="0"/>
        <w:rPr>
          <w:rFonts w:ascii="Arial" w:hAnsi="Arial" w:cs="Arial"/>
          <w:sz w:val="16"/>
          <w:szCs w:val="16"/>
        </w:rPr>
      </w:pPr>
      <w:r w:rsidRPr="00AF0E46">
        <w:rPr>
          <w:rFonts w:ascii="Arial" w:hAnsi="Arial" w:cs="Arial"/>
          <w:sz w:val="16"/>
          <w:szCs w:val="16"/>
        </w:rPr>
        <w:t>6. Решения, принятые на сходе граждан, подлежат официальному опубликованию.</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pStyle w:val="4"/>
        <w:ind w:right="-1"/>
        <w:rPr>
          <w:rFonts w:ascii="Arial" w:hAnsi="Arial" w:cs="Arial"/>
          <w:bCs w:val="0"/>
          <w:sz w:val="16"/>
          <w:szCs w:val="16"/>
        </w:rPr>
      </w:pPr>
      <w:r w:rsidRPr="00AF0E46">
        <w:rPr>
          <w:rFonts w:ascii="Arial" w:hAnsi="Arial" w:cs="Arial"/>
          <w:bCs w:val="0"/>
          <w:sz w:val="16"/>
          <w:szCs w:val="16"/>
        </w:rPr>
        <w:t xml:space="preserve">Статья 8. Опрос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Результаты опроса носят рекомендательный характер и подлежат обнародованию.</w:t>
      </w:r>
    </w:p>
    <w:p w:rsidR="00A86656" w:rsidRPr="00AF0E46" w:rsidRDefault="00A86656" w:rsidP="00A86656">
      <w:pPr>
        <w:pStyle w:val="4"/>
        <w:ind w:right="-1"/>
        <w:rPr>
          <w:rFonts w:ascii="Arial" w:hAnsi="Arial" w:cs="Arial"/>
          <w:bCs w:val="0"/>
          <w:sz w:val="16"/>
          <w:szCs w:val="16"/>
        </w:rPr>
      </w:pPr>
      <w:r w:rsidRPr="00AF0E46">
        <w:rPr>
          <w:rFonts w:ascii="Arial" w:hAnsi="Arial" w:cs="Arial"/>
          <w:bCs w:val="0"/>
          <w:sz w:val="16"/>
          <w:szCs w:val="16"/>
        </w:rPr>
        <w:t>Статья 9. Публичные слушания, общественные обсуждения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На публичные слушания должны выноситься вопросы, предусмотренные частью 2 статьи 47 Федерального закона от 20 марта 2025 года № 33-ФЗ.</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Публичные слушания проводятся по инициативе Совета депутатов, главы сельсовета, жителей поселения.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8" w:name="sub_4711"/>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9" w:name="sub_4712"/>
      <w:bookmarkEnd w:id="8"/>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6. Результаты публичных слушаний, общественных обсуждений, включая мотивированное обоснование принятых решений, подлежат обнародованию.</w:t>
      </w:r>
      <w:bookmarkEnd w:id="9"/>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7. Результаты публичных слушаний, общественных обсуждений носят рекомендательный характер.</w:t>
      </w:r>
    </w:p>
    <w:p w:rsidR="00A86656" w:rsidRPr="00AF0E46" w:rsidRDefault="00A86656" w:rsidP="00A86656">
      <w:pPr>
        <w:pStyle w:val="4"/>
        <w:ind w:right="-1"/>
        <w:rPr>
          <w:rFonts w:ascii="Arial" w:hAnsi="Arial" w:cs="Arial"/>
          <w:bCs w:val="0"/>
          <w:sz w:val="16"/>
          <w:szCs w:val="16"/>
        </w:rPr>
      </w:pPr>
      <w:r w:rsidRPr="00AF0E46">
        <w:rPr>
          <w:rFonts w:ascii="Arial" w:hAnsi="Arial" w:cs="Arial"/>
          <w:bCs w:val="0"/>
          <w:sz w:val="16"/>
          <w:szCs w:val="16"/>
        </w:rPr>
        <w:t>Статья 10. Собрание граждан</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Собрания граждан могут проводиться:</w:t>
      </w:r>
    </w:p>
    <w:p w:rsidR="00A86656" w:rsidRPr="00AF0E46" w:rsidRDefault="00A86656" w:rsidP="00A86656">
      <w:pPr>
        <w:ind w:right="-1" w:firstLine="567"/>
        <w:jc w:val="both"/>
        <w:rPr>
          <w:rFonts w:ascii="Arial" w:hAnsi="Arial" w:cs="Arial"/>
          <w:sz w:val="16"/>
          <w:szCs w:val="16"/>
        </w:rPr>
      </w:pPr>
      <w:bookmarkStart w:id="10" w:name="sub_4815"/>
      <w:r w:rsidRPr="00AF0E46">
        <w:rPr>
          <w:rFonts w:ascii="Arial" w:hAnsi="Arial" w:cs="Arial"/>
          <w:sz w:val="16"/>
          <w:szCs w:val="16"/>
        </w:rPr>
        <w:lastRenderedPageBreak/>
        <w:t>1) для обсуждения вопросов непосредственного обеспечения жизнедеятельности населения;</w:t>
      </w:r>
    </w:p>
    <w:p w:rsidR="00A86656" w:rsidRPr="00AF0E46" w:rsidRDefault="00A86656" w:rsidP="00A86656">
      <w:pPr>
        <w:ind w:right="-1" w:firstLine="567"/>
        <w:jc w:val="both"/>
        <w:rPr>
          <w:rFonts w:ascii="Arial" w:hAnsi="Arial" w:cs="Arial"/>
          <w:sz w:val="16"/>
          <w:szCs w:val="16"/>
        </w:rPr>
      </w:pPr>
      <w:bookmarkStart w:id="11" w:name="sub_4816"/>
      <w:bookmarkEnd w:id="10"/>
      <w:r w:rsidRPr="00AF0E46">
        <w:rPr>
          <w:rFonts w:ascii="Arial" w:hAnsi="Arial" w:cs="Arial"/>
          <w:sz w:val="16"/>
          <w:szCs w:val="16"/>
        </w:rPr>
        <w:t>2) для информирования населения о деятельности органов местного самоуправления и должностных лиц местного самоуправления;</w:t>
      </w:r>
    </w:p>
    <w:p w:rsidR="00A86656" w:rsidRPr="00AF0E46" w:rsidRDefault="00A86656" w:rsidP="00A86656">
      <w:pPr>
        <w:ind w:right="-1" w:firstLine="567"/>
        <w:jc w:val="both"/>
        <w:rPr>
          <w:rFonts w:ascii="Arial" w:hAnsi="Arial" w:cs="Arial"/>
          <w:sz w:val="16"/>
          <w:szCs w:val="16"/>
        </w:rPr>
      </w:pPr>
      <w:bookmarkStart w:id="12" w:name="sub_4817"/>
      <w:bookmarkEnd w:id="11"/>
      <w:r w:rsidRPr="00AF0E46">
        <w:rPr>
          <w:rFonts w:ascii="Arial" w:hAnsi="Arial" w:cs="Arial"/>
          <w:sz w:val="16"/>
          <w:szCs w:val="16"/>
        </w:rPr>
        <w:t>3) на территории поселения или на части его территории по вопросу выявления мнения граждан о поддержке инициативного проекта;</w:t>
      </w:r>
      <w:bookmarkStart w:id="13" w:name="sub_4818"/>
      <w:bookmarkEnd w:id="12"/>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5) </w:t>
      </w:r>
      <w:bookmarkEnd w:id="13"/>
      <w:r w:rsidRPr="00AF0E46">
        <w:rPr>
          <w:rFonts w:ascii="Arial" w:hAnsi="Arial" w:cs="Arial"/>
          <w:sz w:val="16"/>
          <w:szCs w:val="16"/>
        </w:rPr>
        <w:t>в целях осуществления территориального общественного самоуправления на части территории поселения.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Собрание граждан, проводимое по инициативе Совета депутатов или главы сельсовета, назначается Советом депутатов или главой сельсовета.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Собрание граждан, проводимое по инициативе населения, назначается Советом депутатов в порядке, установленном решением Совета депутатов.</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6. Итоги собрания граждан подлежат официальному обнародованию.</w:t>
      </w:r>
    </w:p>
    <w:p w:rsidR="00A86656" w:rsidRPr="00AF0E46" w:rsidRDefault="00A86656" w:rsidP="00A86656">
      <w:pPr>
        <w:tabs>
          <w:tab w:val="left" w:pos="7371"/>
        </w:tabs>
        <w:ind w:right="-1" w:firstLine="567"/>
        <w:jc w:val="both"/>
        <w:rPr>
          <w:rFonts w:ascii="Arial" w:hAnsi="Arial" w:cs="Arial"/>
          <w:b/>
          <w:sz w:val="16"/>
          <w:szCs w:val="16"/>
        </w:rPr>
      </w:pPr>
    </w:p>
    <w:p w:rsidR="00A86656" w:rsidRPr="00AF0E46" w:rsidRDefault="00A86656" w:rsidP="00A86656">
      <w:pPr>
        <w:autoSpaceDE w:val="0"/>
        <w:autoSpaceDN w:val="0"/>
        <w:adjustRightInd w:val="0"/>
        <w:ind w:right="-1" w:firstLine="567"/>
        <w:jc w:val="both"/>
        <w:rPr>
          <w:rFonts w:ascii="Arial" w:hAnsi="Arial" w:cs="Arial"/>
          <w:b/>
          <w:sz w:val="16"/>
          <w:szCs w:val="16"/>
        </w:rPr>
      </w:pPr>
      <w:r w:rsidRPr="00AF0E46">
        <w:rPr>
          <w:rFonts w:ascii="Arial" w:hAnsi="Arial" w:cs="Arial"/>
          <w:b/>
          <w:sz w:val="16"/>
          <w:szCs w:val="16"/>
        </w:rPr>
        <w:t>Статья 11. Инициативные проекты</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12. Территориальное общественное самоуправление</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pStyle w:val="ConsNonformat"/>
        <w:ind w:right="-1" w:firstLine="567"/>
        <w:jc w:val="both"/>
        <w:rPr>
          <w:rFonts w:ascii="Arial" w:hAnsi="Arial" w:cs="Arial"/>
          <w:b/>
          <w:bCs/>
          <w:sz w:val="16"/>
          <w:szCs w:val="16"/>
        </w:rPr>
      </w:pPr>
      <w:r w:rsidRPr="00AF0E46">
        <w:rPr>
          <w:rFonts w:ascii="Arial" w:hAnsi="Arial" w:cs="Arial"/>
          <w:b/>
          <w:bCs/>
          <w:sz w:val="16"/>
          <w:szCs w:val="16"/>
        </w:rPr>
        <w:t>ГЛАВА 3.</w:t>
      </w:r>
      <w:r w:rsidRPr="00AF0E46">
        <w:rPr>
          <w:rFonts w:ascii="Arial" w:hAnsi="Arial" w:cs="Arial"/>
          <w:bCs/>
          <w:sz w:val="16"/>
          <w:szCs w:val="16"/>
        </w:rPr>
        <w:t xml:space="preserve"> </w:t>
      </w:r>
      <w:r w:rsidRPr="00AF0E46">
        <w:rPr>
          <w:rFonts w:ascii="Arial" w:hAnsi="Arial" w:cs="Arial"/>
          <w:b/>
          <w:bCs/>
          <w:sz w:val="16"/>
          <w:szCs w:val="16"/>
        </w:rPr>
        <w:t>ОРГАНЫ МЕСТНОГО САМОУПРАВЛЕНИЯ. ДОЛЖНОСТНЫЕ ЛИЦА МЕСТНОГО САМОУПРАВЛЕНИЯ</w:t>
      </w:r>
    </w:p>
    <w:p w:rsidR="00A86656" w:rsidRPr="00AF0E46" w:rsidRDefault="00A86656" w:rsidP="00A86656">
      <w:pPr>
        <w:pStyle w:val="5"/>
        <w:tabs>
          <w:tab w:val="left" w:pos="7371"/>
        </w:tabs>
        <w:ind w:right="-1"/>
        <w:rPr>
          <w:rFonts w:ascii="Arial" w:hAnsi="Arial" w:cs="Arial"/>
          <w:kern w:val="2"/>
          <w:sz w:val="16"/>
          <w:szCs w:val="16"/>
        </w:rPr>
      </w:pPr>
      <w:r w:rsidRPr="00AF0E46">
        <w:rPr>
          <w:rFonts w:ascii="Arial" w:hAnsi="Arial" w:cs="Arial"/>
          <w:kern w:val="2"/>
          <w:sz w:val="16"/>
          <w:szCs w:val="16"/>
        </w:rPr>
        <w:t>Статья 13. Структура органов местного самоуправления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1. Структуру органов местного самоуправления составляют: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Совет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2) глава сельсовета;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администрация сельсовета.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A86656" w:rsidRPr="00AF0E46" w:rsidRDefault="00A86656" w:rsidP="00A86656">
      <w:pPr>
        <w:pStyle w:val="s1"/>
        <w:shd w:val="clear" w:color="auto" w:fill="FFFFFF"/>
        <w:spacing w:before="0" w:beforeAutospacing="0" w:after="0" w:afterAutospacing="0"/>
        <w:ind w:right="-1" w:firstLine="567"/>
        <w:jc w:val="both"/>
        <w:rPr>
          <w:rFonts w:ascii="Arial" w:hAnsi="Arial" w:cs="Arial"/>
          <w:sz w:val="16"/>
          <w:szCs w:val="16"/>
        </w:rPr>
      </w:pPr>
      <w:r w:rsidRPr="00AF0E46">
        <w:rPr>
          <w:rFonts w:ascii="Arial" w:hAnsi="Arial" w:cs="Arial"/>
          <w:sz w:val="16"/>
          <w:szCs w:val="16"/>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A86656" w:rsidRPr="00AF0E46" w:rsidRDefault="00A86656" w:rsidP="00A86656">
      <w:pPr>
        <w:pStyle w:val="s1"/>
        <w:shd w:val="clear" w:color="auto" w:fill="FFFFFF"/>
        <w:spacing w:before="0" w:beforeAutospacing="0" w:after="0" w:afterAutospacing="0"/>
        <w:ind w:right="-1" w:firstLine="567"/>
        <w:jc w:val="both"/>
        <w:rPr>
          <w:rFonts w:ascii="Arial" w:hAnsi="Arial" w:cs="Arial"/>
          <w:sz w:val="16"/>
          <w:szCs w:val="16"/>
        </w:rPr>
      </w:pPr>
      <w:r w:rsidRPr="00AF0E46">
        <w:rPr>
          <w:rFonts w:ascii="Arial" w:hAnsi="Arial" w:cs="Arial"/>
          <w:sz w:val="16"/>
          <w:szCs w:val="16"/>
        </w:rPr>
        <w:t>4. К лицам, замещающим муниципальные должности, относятся:</w:t>
      </w:r>
    </w:p>
    <w:p w:rsidR="00A86656" w:rsidRPr="00AF0E46" w:rsidRDefault="00A86656" w:rsidP="00A86656">
      <w:pPr>
        <w:pStyle w:val="s1"/>
        <w:shd w:val="clear" w:color="auto" w:fill="FFFFFF"/>
        <w:spacing w:before="0" w:beforeAutospacing="0" w:after="0" w:afterAutospacing="0"/>
        <w:ind w:right="-1" w:firstLine="567"/>
        <w:jc w:val="both"/>
        <w:rPr>
          <w:rFonts w:ascii="Arial" w:hAnsi="Arial" w:cs="Arial"/>
          <w:sz w:val="16"/>
          <w:szCs w:val="16"/>
        </w:rPr>
      </w:pPr>
      <w:r w:rsidRPr="00AF0E46">
        <w:rPr>
          <w:rFonts w:ascii="Arial" w:hAnsi="Arial" w:cs="Arial"/>
          <w:sz w:val="16"/>
          <w:szCs w:val="16"/>
        </w:rPr>
        <w:t>1) депутат;</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глава сельсовета.</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14. Совет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Совет депутатов является постоянно действующим представительным органом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Совет депутатов состоит из 7 депутатов и главы сельсовета (далее по тексту Устава - численность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3. Срок полномочий Совета депутатов и его депутатов составляет пять лет и исчисляется со дня первого правомочного заседания Совета депутатов.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Совет депутатов осуществляет свои полномочия и принимает решения в коллегиальном порядке.</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7. Совет депутатов обладает правом законодательной инициативы в Алтайском краевом Законодательном Собрании.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8. Совет депутатов не обладает правами юридического лица.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Полное наименование – Топтушинский сельский Совет депутатов Тогульского района Алтайского края - помещается на бланках, штампах и печатях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9. Местонахождение Совета депутатов: 659455, село Топтушка Тогульского района Алтайского края, ул. Школьная, 8.</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10. Основной формой деятельности Совета депутатов является сессия. Сессии проводятся гласно и носят открытый характер.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11. Совет депутатов собирается на первую сессию не позднее, чем через 30 дней после его избрания в правомочном составе.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Очередные сессии созываются не реже одного раза в три месяца.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Внеочередные сессии созываются по предложению одной трети от установленной численности депутатов или по требованию главы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lastRenderedPageBreak/>
        <w:t>12. Сессия правомочна, если на ней присутствует не менее половины от установленной численности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13. Порядок созыва и проведения сессий, иные вопросы организации деятельности Совета депутатов устанавливаются Регламентом.</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14. Совет депутатов самостоятельно определяет свою структуру.</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15.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16.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15. Полномочия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В исключительной компетенции Совета депутатов находятся: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принятие Устава и внесение в него изменений и дополнений;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2) утверждение </w:t>
      </w:r>
      <w:r w:rsidRPr="00AF0E46">
        <w:rPr>
          <w:rFonts w:ascii="Arial" w:hAnsi="Arial" w:cs="Arial"/>
          <w:snapToGrid w:val="0"/>
          <w:sz w:val="16"/>
          <w:szCs w:val="16"/>
        </w:rPr>
        <w:t>бюджета</w:t>
      </w:r>
      <w:r w:rsidRPr="00AF0E46">
        <w:rPr>
          <w:rFonts w:ascii="Arial" w:hAnsi="Arial" w:cs="Arial"/>
          <w:sz w:val="16"/>
          <w:szCs w:val="16"/>
        </w:rPr>
        <w:t xml:space="preserve"> поселения и отчета о его исполнении;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3) установление, введение в действие и прекращение действия ранее введенных местных налогов и сборов в соответствии с </w:t>
      </w:r>
      <w:r w:rsidRPr="00AF0E46">
        <w:rPr>
          <w:rStyle w:val="aff"/>
          <w:rFonts w:ascii="Arial" w:hAnsi="Arial" w:cs="Arial"/>
          <w:sz w:val="16"/>
          <w:szCs w:val="16"/>
        </w:rPr>
        <w:t>законодательством</w:t>
      </w:r>
      <w:r w:rsidRPr="00AF0E46">
        <w:rPr>
          <w:rFonts w:ascii="Arial" w:hAnsi="Arial" w:cs="Arial"/>
          <w:sz w:val="16"/>
          <w:szCs w:val="16"/>
        </w:rPr>
        <w:t xml:space="preserve"> Российской Федерации о налогах и сборах;</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4) утверждение стратегии социально-экономического развития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определение порядка управления и распоряжения имуществом, находящимся в собственности поселения;</w:t>
      </w:r>
    </w:p>
    <w:p w:rsidR="00A86656" w:rsidRPr="00AF0E46" w:rsidRDefault="00A86656" w:rsidP="00A86656">
      <w:pPr>
        <w:tabs>
          <w:tab w:val="left" w:pos="7371"/>
        </w:tabs>
        <w:autoSpaceDE w:val="0"/>
        <w:autoSpaceDN w:val="0"/>
        <w:adjustRightInd w:val="0"/>
        <w:ind w:right="-1" w:firstLine="567"/>
        <w:jc w:val="both"/>
        <w:outlineLvl w:val="0"/>
        <w:rPr>
          <w:rFonts w:ascii="Arial" w:hAnsi="Arial" w:cs="Arial"/>
          <w:sz w:val="16"/>
          <w:szCs w:val="16"/>
        </w:rPr>
      </w:pPr>
      <w:r w:rsidRPr="00AF0E46">
        <w:rPr>
          <w:rFonts w:ascii="Arial" w:hAnsi="Arial" w:cs="Arial"/>
          <w:sz w:val="16"/>
          <w:szCs w:val="16"/>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7) определение порядка материально-технического и организационного обеспечения деятельности органов местного самоуправления;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A86656" w:rsidRPr="00AF0E46" w:rsidRDefault="00A86656" w:rsidP="00A86656">
      <w:pPr>
        <w:pStyle w:val="ConsPlusNormal"/>
        <w:ind w:firstLine="567"/>
        <w:jc w:val="both"/>
        <w:rPr>
          <w:bCs/>
          <w:iCs/>
          <w:sz w:val="16"/>
          <w:szCs w:val="16"/>
        </w:rPr>
      </w:pPr>
      <w:r w:rsidRPr="00AF0E46">
        <w:rPr>
          <w:bCs/>
          <w:iCs/>
          <w:sz w:val="16"/>
          <w:szCs w:val="16"/>
        </w:rPr>
        <w:t>9) принятие решения об удалении главы сельсовета в отставку</w:t>
      </w:r>
      <w:r w:rsidRPr="00AF0E46">
        <w:rPr>
          <w:sz w:val="16"/>
          <w:szCs w:val="16"/>
        </w:rPr>
        <w:t xml:space="preserve"> в случаях, предусмотренных Федеральным законом от 20 марта 2025 года № 33-ФЗ</w:t>
      </w:r>
      <w:r w:rsidRPr="00AF0E46">
        <w:rPr>
          <w:bCs/>
          <w:iCs/>
          <w:sz w:val="16"/>
          <w:szCs w:val="16"/>
        </w:rPr>
        <w:t>;</w:t>
      </w:r>
    </w:p>
    <w:p w:rsidR="00A86656" w:rsidRPr="00AF0E46" w:rsidRDefault="00A86656" w:rsidP="00A86656">
      <w:pPr>
        <w:ind w:right="-1" w:firstLine="567"/>
        <w:jc w:val="both"/>
        <w:rPr>
          <w:rFonts w:ascii="Arial" w:hAnsi="Arial" w:cs="Arial"/>
          <w:sz w:val="16"/>
          <w:szCs w:val="16"/>
        </w:rPr>
      </w:pPr>
      <w:r w:rsidRPr="00AF0E46">
        <w:rPr>
          <w:rFonts w:ascii="Arial" w:hAnsi="Arial" w:cs="Arial"/>
          <w:bCs/>
          <w:iCs/>
          <w:sz w:val="16"/>
          <w:szCs w:val="16"/>
        </w:rPr>
        <w:t xml:space="preserve">10) </w:t>
      </w:r>
      <w:r w:rsidRPr="00AF0E46">
        <w:rPr>
          <w:rFonts w:ascii="Arial" w:hAnsi="Arial" w:cs="Arial"/>
          <w:sz w:val="16"/>
          <w:szCs w:val="16"/>
        </w:rPr>
        <w:t>утверждение правил благоустройства территории поселения;</w:t>
      </w:r>
    </w:p>
    <w:p w:rsidR="00A86656" w:rsidRPr="00AF0E46" w:rsidRDefault="00A86656" w:rsidP="00A86656">
      <w:pPr>
        <w:tabs>
          <w:tab w:val="left" w:pos="7371"/>
        </w:tabs>
        <w:ind w:right="-1" w:firstLine="567"/>
        <w:jc w:val="both"/>
        <w:rPr>
          <w:rFonts w:ascii="Arial" w:hAnsi="Arial" w:cs="Arial"/>
          <w:bCs/>
          <w:iCs/>
          <w:sz w:val="16"/>
          <w:szCs w:val="16"/>
        </w:rPr>
      </w:pPr>
      <w:r w:rsidRPr="00AF0E46">
        <w:rPr>
          <w:rFonts w:ascii="Arial" w:hAnsi="Arial" w:cs="Arial"/>
          <w:sz w:val="16"/>
          <w:szCs w:val="16"/>
        </w:rPr>
        <w:t xml:space="preserve">11) заслушивание ежегодных отчетов главы </w:t>
      </w:r>
      <w:r w:rsidRPr="00AF0E46">
        <w:rPr>
          <w:rFonts w:ascii="Arial" w:hAnsi="Arial" w:cs="Arial"/>
          <w:bCs/>
          <w:iCs/>
          <w:sz w:val="16"/>
          <w:szCs w:val="16"/>
        </w:rPr>
        <w:t>сельсовета</w:t>
      </w:r>
      <w:r w:rsidRPr="00AF0E46">
        <w:rPr>
          <w:rFonts w:ascii="Arial" w:hAnsi="Arial" w:cs="Arial"/>
          <w:sz w:val="16"/>
          <w:szCs w:val="16"/>
        </w:rPr>
        <w:t xml:space="preserve"> о результатах его деятельности, деятельности администрации </w:t>
      </w:r>
      <w:r w:rsidRPr="00AF0E46">
        <w:rPr>
          <w:rFonts w:ascii="Arial" w:hAnsi="Arial" w:cs="Arial"/>
          <w:bCs/>
          <w:iCs/>
          <w:sz w:val="16"/>
          <w:szCs w:val="16"/>
        </w:rPr>
        <w:t>сельсовета</w:t>
      </w:r>
      <w:r w:rsidRPr="00AF0E46">
        <w:rPr>
          <w:rFonts w:ascii="Arial" w:hAnsi="Arial" w:cs="Arial"/>
          <w:sz w:val="16"/>
          <w:szCs w:val="16"/>
        </w:rPr>
        <w:t xml:space="preserve"> и иных подведомственных главе </w:t>
      </w:r>
      <w:r w:rsidRPr="00AF0E46">
        <w:rPr>
          <w:rFonts w:ascii="Arial" w:hAnsi="Arial" w:cs="Arial"/>
          <w:bCs/>
          <w:iCs/>
          <w:sz w:val="16"/>
          <w:szCs w:val="16"/>
        </w:rPr>
        <w:t>сельсовета</w:t>
      </w:r>
      <w:r w:rsidRPr="00AF0E46">
        <w:rPr>
          <w:rFonts w:ascii="Arial" w:hAnsi="Arial" w:cs="Arial"/>
          <w:sz w:val="16"/>
          <w:szCs w:val="16"/>
        </w:rPr>
        <w:t xml:space="preserve"> органов местного самоуправления, в том числе о решении вопросов, поставленных Советом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К полномочиям Совета депутатов относится: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утверждение Регламента, внесение в него изменений и дополнений;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3) в случаях, предусмотренных федеральными законами, обращение в суд с заявлениями </w:t>
      </w:r>
      <w:r w:rsidRPr="00AF0E46">
        <w:rPr>
          <w:rFonts w:ascii="Arial" w:hAnsi="Arial" w:cs="Arial"/>
          <w:snapToGrid w:val="0"/>
          <w:sz w:val="16"/>
          <w:szCs w:val="16"/>
        </w:rPr>
        <w:t>в защиту публичных интересов</w:t>
      </w:r>
      <w:r w:rsidRPr="00AF0E46">
        <w:rPr>
          <w:rFonts w:ascii="Arial" w:hAnsi="Arial" w:cs="Arial"/>
          <w:sz w:val="16"/>
          <w:szCs w:val="16"/>
        </w:rPr>
        <w:t>;</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4)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A86656" w:rsidRPr="00AF0E46" w:rsidRDefault="00A86656" w:rsidP="00A86656">
      <w:pPr>
        <w:tabs>
          <w:tab w:val="left" w:pos="7371"/>
        </w:tabs>
        <w:ind w:right="-1" w:firstLine="567"/>
        <w:jc w:val="both"/>
        <w:rPr>
          <w:rFonts w:ascii="Arial" w:hAnsi="Arial" w:cs="Arial"/>
          <w:bCs/>
          <w:sz w:val="16"/>
          <w:szCs w:val="16"/>
        </w:rPr>
      </w:pPr>
      <w:r w:rsidRPr="00AF0E46">
        <w:rPr>
          <w:rFonts w:ascii="Arial" w:hAnsi="Arial" w:cs="Arial"/>
          <w:bCs/>
          <w:iCs/>
          <w:sz w:val="16"/>
          <w:szCs w:val="16"/>
        </w:rPr>
        <w:t xml:space="preserve">5) </w:t>
      </w:r>
      <w:r w:rsidRPr="00AF0E46">
        <w:rPr>
          <w:rFonts w:ascii="Arial" w:hAnsi="Arial" w:cs="Arial"/>
          <w:bCs/>
          <w:sz w:val="16"/>
          <w:szCs w:val="16"/>
        </w:rPr>
        <w:t>установление порядка рассмотрения проекта бюджета поселения, его утверждения и исполнения, утверждения отчета об исполнении бюджета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6)</w:t>
      </w:r>
      <w:r w:rsidRPr="00AF0E46">
        <w:rPr>
          <w:rFonts w:ascii="Arial" w:hAnsi="Arial" w:cs="Arial"/>
          <w:sz w:val="16"/>
          <w:szCs w:val="16"/>
        </w:rPr>
        <w:t xml:space="preserve"> определение порядка, размера и срока перечисления в бюджет поселения части прибыли муниципальных унитарных предприятий, остающейся в их </w:t>
      </w:r>
      <w:r w:rsidRPr="00AF0E46">
        <w:rPr>
          <w:rFonts w:ascii="Arial" w:hAnsi="Arial" w:cs="Arial"/>
          <w:sz w:val="16"/>
          <w:szCs w:val="16"/>
        </w:rPr>
        <w:lastRenderedPageBreak/>
        <w:t>распоряжении после уплаты налогов и иных обязательных платежей;</w:t>
      </w:r>
    </w:p>
    <w:p w:rsidR="00A86656" w:rsidRPr="00AF0E46" w:rsidRDefault="00A86656" w:rsidP="00A86656">
      <w:pPr>
        <w:tabs>
          <w:tab w:val="left" w:pos="7371"/>
        </w:tabs>
        <w:ind w:right="-1" w:firstLine="567"/>
        <w:jc w:val="both"/>
        <w:rPr>
          <w:rFonts w:ascii="Arial" w:hAnsi="Arial" w:cs="Arial"/>
          <w:bCs/>
          <w:iCs/>
          <w:sz w:val="16"/>
          <w:szCs w:val="16"/>
        </w:rPr>
      </w:pPr>
      <w:r w:rsidRPr="00AF0E46">
        <w:rPr>
          <w:rFonts w:ascii="Arial" w:hAnsi="Arial" w:cs="Arial"/>
          <w:bCs/>
          <w:iCs/>
          <w:sz w:val="16"/>
          <w:szCs w:val="16"/>
        </w:rPr>
        <w:t>7)</w:t>
      </w:r>
      <w:r w:rsidRPr="00AF0E46">
        <w:rPr>
          <w:rFonts w:ascii="Arial" w:hAnsi="Arial" w:cs="Arial"/>
          <w:sz w:val="16"/>
          <w:szCs w:val="16"/>
        </w:rPr>
        <w:t xml:space="preserve"> </w:t>
      </w:r>
      <w:r w:rsidRPr="00AF0E46">
        <w:rPr>
          <w:rFonts w:ascii="Arial" w:hAnsi="Arial" w:cs="Arial"/>
          <w:bCs/>
          <w:iCs/>
          <w:sz w:val="16"/>
          <w:szCs w:val="16"/>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AF0E46">
        <w:rPr>
          <w:rFonts w:ascii="Arial" w:hAnsi="Arial" w:cs="Arial"/>
          <w:sz w:val="16"/>
          <w:szCs w:val="16"/>
          <w:shd w:val="clear" w:color="auto" w:fill="FFFFFF"/>
        </w:rPr>
        <w:t>непосредственного обеспечения жизнедеятельности населения</w:t>
      </w:r>
      <w:r w:rsidRPr="00AF0E46">
        <w:rPr>
          <w:rFonts w:ascii="Arial" w:hAnsi="Arial" w:cs="Arial"/>
          <w:bCs/>
          <w:iCs/>
          <w:sz w:val="16"/>
          <w:szCs w:val="16"/>
        </w:rPr>
        <w:t xml:space="preserve"> межмуниципальных хозяйственных обществ;</w:t>
      </w:r>
    </w:p>
    <w:p w:rsidR="00A86656" w:rsidRPr="00AF0E46" w:rsidRDefault="00A86656" w:rsidP="00A86656">
      <w:pPr>
        <w:tabs>
          <w:tab w:val="left" w:pos="7371"/>
        </w:tabs>
        <w:ind w:right="-1" w:firstLine="567"/>
        <w:jc w:val="both"/>
        <w:rPr>
          <w:rFonts w:ascii="Arial" w:hAnsi="Arial" w:cs="Arial"/>
          <w:bCs/>
          <w:iCs/>
          <w:sz w:val="16"/>
          <w:szCs w:val="16"/>
        </w:rPr>
      </w:pPr>
      <w:r w:rsidRPr="00AF0E46">
        <w:rPr>
          <w:rFonts w:ascii="Arial" w:hAnsi="Arial" w:cs="Arial"/>
          <w:sz w:val="16"/>
          <w:szCs w:val="16"/>
        </w:rPr>
        <w:t>8)</w:t>
      </w:r>
      <w:r w:rsidRPr="00AF0E46">
        <w:rPr>
          <w:rFonts w:ascii="Arial" w:hAnsi="Arial" w:cs="Arial"/>
          <w:bCs/>
          <w:iCs/>
          <w:sz w:val="16"/>
          <w:szCs w:val="16"/>
        </w:rPr>
        <w:t xml:space="preserve"> принятие решений о создании некоммерческих организаций в форме автономных некоммерческих организаций и фондов;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9)</w:t>
      </w:r>
      <w:r w:rsidRPr="00AF0E46">
        <w:rPr>
          <w:rFonts w:ascii="Arial" w:hAnsi="Arial" w:cs="Arial"/>
          <w:sz w:val="16"/>
          <w:szCs w:val="16"/>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10)</w:t>
      </w:r>
      <w:r w:rsidRPr="00AF0E46">
        <w:rPr>
          <w:rFonts w:ascii="Arial" w:hAnsi="Arial" w:cs="Arial"/>
          <w:sz w:val="16"/>
          <w:szCs w:val="16"/>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11)</w:t>
      </w:r>
      <w:r w:rsidRPr="00AF0E46">
        <w:rPr>
          <w:rFonts w:ascii="Arial" w:hAnsi="Arial" w:cs="Arial"/>
          <w:sz w:val="16"/>
          <w:szCs w:val="16"/>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12)</w:t>
      </w:r>
      <w:r w:rsidRPr="00AF0E46">
        <w:rPr>
          <w:rFonts w:ascii="Arial" w:hAnsi="Arial" w:cs="Arial"/>
          <w:sz w:val="16"/>
          <w:szCs w:val="16"/>
        </w:rPr>
        <w:t xml:space="preserve"> осуществление иных полномочий в соответствии с федеральными законами, законами Алтайского края, настоящим Уставом. </w:t>
      </w:r>
    </w:p>
    <w:p w:rsidR="00A86656" w:rsidRPr="00AF0E46" w:rsidRDefault="00A86656" w:rsidP="00A86656">
      <w:pPr>
        <w:tabs>
          <w:tab w:val="left" w:pos="7371"/>
        </w:tabs>
        <w:ind w:right="-1" w:firstLine="567"/>
        <w:jc w:val="both"/>
        <w:rPr>
          <w:rFonts w:ascii="Arial" w:hAnsi="Arial" w:cs="Arial"/>
          <w:b/>
          <w:bCs/>
          <w:sz w:val="16"/>
          <w:szCs w:val="16"/>
        </w:rPr>
      </w:pPr>
    </w:p>
    <w:p w:rsidR="00A86656" w:rsidRPr="00AF0E46" w:rsidRDefault="00A86656" w:rsidP="00A86656">
      <w:pPr>
        <w:tabs>
          <w:tab w:val="left" w:pos="7371"/>
        </w:tabs>
        <w:ind w:right="-1" w:firstLine="567"/>
        <w:jc w:val="both"/>
        <w:rPr>
          <w:rFonts w:ascii="Arial" w:hAnsi="Arial" w:cs="Arial"/>
          <w:b/>
          <w:bCs/>
          <w:sz w:val="16"/>
          <w:szCs w:val="16"/>
        </w:rPr>
      </w:pPr>
      <w:r w:rsidRPr="00AF0E46">
        <w:rPr>
          <w:rFonts w:ascii="Arial" w:hAnsi="Arial" w:cs="Arial"/>
          <w:b/>
          <w:bCs/>
          <w:sz w:val="16"/>
          <w:szCs w:val="16"/>
        </w:rPr>
        <w:t>Статья 16. Досрочное прекращение полномочий Совета депутатов</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Полномочия Совета депутатов могут быть досрочно прекращены в случае:</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вступления в силу закона Алтайского края о его роспуске;</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принятия Советом депутатов решения о самороспуске;</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4) преобразования поселения, осуществляемого в соответствии с частями 6 и 7 статьи 12 Федерального закона от 20 марта 2025 года № 33-ФЗ;</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5) увеличения численности избирателей поселения более чем на 25 процентов;</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rsidR="00A86656" w:rsidRPr="00AF0E46" w:rsidRDefault="00A86656" w:rsidP="00A86656">
      <w:pPr>
        <w:tabs>
          <w:tab w:val="left" w:pos="7371"/>
        </w:tabs>
        <w:ind w:right="-1" w:firstLine="567"/>
        <w:jc w:val="both"/>
        <w:rPr>
          <w:rFonts w:ascii="Arial" w:hAnsi="Arial" w:cs="Arial"/>
          <w:b/>
          <w:sz w:val="16"/>
          <w:szCs w:val="16"/>
        </w:rPr>
      </w:pPr>
      <w:r w:rsidRPr="00AF0E46">
        <w:rPr>
          <w:rFonts w:ascii="Arial" w:hAnsi="Arial" w:cs="Arial"/>
          <w:b/>
          <w:sz w:val="16"/>
          <w:szCs w:val="16"/>
        </w:rPr>
        <w:t xml:space="preserve">Статья 17. Правовой статус депутата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Органы</w:t>
      </w:r>
      <w:r w:rsidRPr="00AF0E46">
        <w:rPr>
          <w:rFonts w:ascii="Arial" w:hAnsi="Arial" w:cs="Arial"/>
          <w:bCs/>
          <w:sz w:val="16"/>
          <w:szCs w:val="16"/>
        </w:rPr>
        <w:t xml:space="preserve"> </w:t>
      </w:r>
      <w:r w:rsidRPr="00AF0E46">
        <w:rPr>
          <w:rFonts w:ascii="Arial" w:hAnsi="Arial" w:cs="Arial"/>
          <w:sz w:val="16"/>
          <w:szCs w:val="16"/>
        </w:rPr>
        <w:t>местного самоуправления обеспечивают депутату условия для беспрепятственного осуществления своих полномочий.</w:t>
      </w:r>
    </w:p>
    <w:p w:rsidR="00A86656" w:rsidRPr="00AF0E46" w:rsidRDefault="00A86656" w:rsidP="00A86656">
      <w:pPr>
        <w:autoSpaceDE w:val="0"/>
        <w:autoSpaceDN w:val="0"/>
        <w:adjustRightInd w:val="0"/>
        <w:ind w:right="-1" w:firstLine="567"/>
        <w:jc w:val="both"/>
        <w:rPr>
          <w:rFonts w:ascii="Arial" w:eastAsia="Calibri" w:hAnsi="Arial" w:cs="Arial"/>
          <w:sz w:val="16"/>
          <w:szCs w:val="16"/>
          <w:lang w:eastAsia="en-US"/>
        </w:rPr>
      </w:pPr>
      <w:r w:rsidRPr="00AF0E46">
        <w:rPr>
          <w:rFonts w:ascii="Arial" w:eastAsia="Calibri" w:hAnsi="Arial" w:cs="Arial"/>
          <w:sz w:val="16"/>
          <w:szCs w:val="16"/>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Депутаты осуществляют свои полномочия на непостоянной основе.</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AF0E46">
        <w:rPr>
          <w:rFonts w:ascii="Arial" w:hAnsi="Arial" w:cs="Arial"/>
          <w:sz w:val="16"/>
          <w:szCs w:val="16"/>
          <w:shd w:val="clear" w:color="auto" w:fill="FFFFFF"/>
        </w:rPr>
        <w:t>арантиях осуществления полномочий лица, замещающего муниципальную должность</w:t>
      </w:r>
      <w:r w:rsidRPr="00AF0E46">
        <w:rPr>
          <w:rFonts w:ascii="Arial" w:hAnsi="Arial" w:cs="Arial"/>
          <w:sz w:val="16"/>
          <w:szCs w:val="16"/>
        </w:rPr>
        <w:t>.</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Депутату для осуществления своих полномочий на непостоянной основе в соответствии с законом Алтайского края о г</w:t>
      </w:r>
      <w:r w:rsidRPr="00AF0E46">
        <w:rPr>
          <w:rFonts w:ascii="Arial" w:hAnsi="Arial" w:cs="Arial"/>
          <w:sz w:val="16"/>
          <w:szCs w:val="16"/>
          <w:shd w:val="clear" w:color="auto" w:fill="FFFFFF"/>
        </w:rPr>
        <w:t>арантиях осуществления полномочий лица, замещающего муниципальную должность,</w:t>
      </w:r>
      <w:r w:rsidRPr="00AF0E46">
        <w:rPr>
          <w:rFonts w:ascii="Arial" w:eastAsia="Calibri" w:hAnsi="Arial" w:cs="Arial"/>
          <w:sz w:val="16"/>
          <w:szCs w:val="16"/>
        </w:rPr>
        <w:t xml:space="preserve"> гарантируется </w:t>
      </w:r>
      <w:r w:rsidRPr="00AF0E46">
        <w:rPr>
          <w:rFonts w:ascii="Arial" w:hAnsi="Arial" w:cs="Arial"/>
          <w:sz w:val="16"/>
          <w:szCs w:val="16"/>
          <w:shd w:val="clear" w:color="auto" w:fill="FFFFFF"/>
        </w:rPr>
        <w:t>освобождение работодателем от работы с сохранением места работы (должности) на период</w:t>
      </w:r>
      <w:r w:rsidRPr="00AF0E46">
        <w:rPr>
          <w:rFonts w:ascii="Arial" w:eastAsia="Calibri" w:hAnsi="Arial" w:cs="Arial"/>
          <w:sz w:val="16"/>
          <w:szCs w:val="16"/>
        </w:rPr>
        <w:t>, который составляет в совокупности 2 рабочих дня в месяц.</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lastRenderedPageBreak/>
        <w:t>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Осуществляя свои полномочия, депутат имеет право:</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AF0E46">
        <w:rPr>
          <w:rFonts w:ascii="Arial" w:hAnsi="Arial" w:cs="Arial"/>
          <w:sz w:val="16"/>
          <w:szCs w:val="16"/>
          <w:shd w:val="clear" w:color="auto" w:fill="FFFFFF"/>
        </w:rPr>
        <w:t>непосредственного обеспечения жизнедеятельности населения</w:t>
      </w:r>
      <w:r w:rsidRPr="00AF0E46">
        <w:rPr>
          <w:rFonts w:ascii="Arial" w:hAnsi="Arial" w:cs="Arial"/>
          <w:sz w:val="16"/>
          <w:szCs w:val="16"/>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8) на компенсацию расходов, связанных с осуществлением депутатской деятельности в порядке, определенном решением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9) пользоваться иными правами в соответствии с федеральными законами, законами Алтайского края и настоящим Уставом.</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Принимая участие в работе сессии, депутат имеет право:</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2) избирать и быть избранным в Тогульский районный Совет депутатов, выдвигать кандидатуры на выборные должности в Тогульский районный Совет депутатов, в постоянных комиссиях;</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3) высказывать мнение по персональному составу формируемых органов и по кандидатурам избираемых (назначаемых с согласия) должностных лиц;</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 xml:space="preserve">5) вносить предложения о рассмотрении на сессии </w:t>
      </w:r>
      <w:r w:rsidRPr="00AF0E46">
        <w:rPr>
          <w:sz w:val="16"/>
          <w:szCs w:val="16"/>
        </w:rPr>
        <w:lastRenderedPageBreak/>
        <w:t>вопросов, относящихся к его компетенции;</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10)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11) оглашать обращения граждан, имеющие, по его мнению, общественное значение;</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12) вносить предложения о направлении депутатских запросов, о проведении депутатских проверок (расследований), депутатских слушаний;</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14) пользоваться иными правами, предусмотренными настоящим Уставом и Регламентом.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7. Порядок реализации прав депутата, указанных в настоящей статье, устанавливается Регламентом.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8. Депутат обязан:</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при отсутствии уважительных причин лично участвовать в каждой сессии;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соблюдать правила депутатской этики, установленные Советом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соблюдать установленные Советом депутатов правила публичных выступлений;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добросовестно выполнять поручения Совета депутатов и его органов, данные в пределах их компетенции;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проводить личный прием граждан не реже одного раза в месяц.</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9. Депутат должен соблюдать ограничения, предусмотренные статьей 28 Федерального закона от 20 марта 2025 года № 33-ФЗ.</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10. Полномочия депутата прекращаются досрочно в случае:</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смерти;</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отставки по собственному желанию;</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признания судом недееспособным или ограниченно дееспособным;</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4) признания судом безвестно отсутствующим или объявления умершим;</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5) вступления в отношении его в законную силу обвинительного приговора суда;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6) выезда за пределы Российской Федерации на постоянное место жительства;</w:t>
      </w:r>
    </w:p>
    <w:p w:rsidR="00A86656" w:rsidRPr="00AF0E46" w:rsidRDefault="00A86656" w:rsidP="00A86656">
      <w:pPr>
        <w:ind w:right="-1" w:firstLine="567"/>
        <w:jc w:val="both"/>
        <w:rPr>
          <w:rFonts w:ascii="Arial" w:hAnsi="Arial" w:cs="Arial"/>
          <w:b/>
          <w:bCs/>
          <w:sz w:val="16"/>
          <w:szCs w:val="16"/>
        </w:rPr>
      </w:pPr>
      <w:r w:rsidRPr="00AF0E46">
        <w:rPr>
          <w:rFonts w:ascii="Arial" w:hAnsi="Arial" w:cs="Arial"/>
          <w:sz w:val="16"/>
          <w:szCs w:val="16"/>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AF0E46">
        <w:rPr>
          <w:rFonts w:ascii="Arial" w:hAnsi="Arial" w:cs="Arial"/>
          <w:bCs/>
          <w:sz w:val="16"/>
          <w:szCs w:val="16"/>
        </w:rPr>
        <w:t>;</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8) досрочного прекращения полномочий Совета депутатов;</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lastRenderedPageBreak/>
        <w:t>9) призыва на военную службу или направления на заменяющую ее альтернативную гражданскую службу;</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10) приобретения им статуса иностранного агента;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11) в случае отсутствия депутата без уважительных причин на всех сессиях Совета депутатов в течение шести месяцев подряд;</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12) в иных случаях, установленных Федеральным законом от 20 марта 2025 года № 33-ФЗ и иными федеральными законами.</w:t>
      </w:r>
    </w:p>
    <w:p w:rsidR="00A86656" w:rsidRPr="00AF0E46" w:rsidRDefault="00A86656" w:rsidP="00A86656">
      <w:pPr>
        <w:tabs>
          <w:tab w:val="left" w:pos="7371"/>
        </w:tabs>
        <w:autoSpaceDE w:val="0"/>
        <w:autoSpaceDN w:val="0"/>
        <w:adjustRightInd w:val="0"/>
        <w:ind w:right="-1" w:firstLine="567"/>
        <w:jc w:val="both"/>
        <w:outlineLvl w:val="0"/>
        <w:rPr>
          <w:rFonts w:ascii="Arial" w:hAnsi="Arial" w:cs="Arial"/>
          <w:sz w:val="16"/>
          <w:szCs w:val="16"/>
        </w:rPr>
      </w:pPr>
      <w:r w:rsidRPr="00AF0E46">
        <w:rPr>
          <w:rFonts w:ascii="Arial" w:hAnsi="Arial" w:cs="Arial"/>
          <w:sz w:val="16"/>
          <w:szCs w:val="16"/>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Порядок принятия решения о досрочном прекращении полномочий депутата устанавливается Регламентом.</w:t>
      </w:r>
    </w:p>
    <w:p w:rsidR="00A86656" w:rsidRPr="00AF0E46" w:rsidRDefault="00A86656" w:rsidP="00A86656">
      <w:pPr>
        <w:tabs>
          <w:tab w:val="left" w:pos="7371"/>
        </w:tabs>
        <w:ind w:right="-1" w:firstLine="567"/>
        <w:jc w:val="both"/>
        <w:rPr>
          <w:rFonts w:ascii="Arial" w:hAnsi="Arial" w:cs="Arial"/>
          <w:b/>
          <w:bCs/>
          <w:sz w:val="16"/>
          <w:szCs w:val="16"/>
        </w:rPr>
      </w:pPr>
    </w:p>
    <w:p w:rsidR="00A86656" w:rsidRPr="00AF0E46" w:rsidRDefault="00A86656" w:rsidP="00A86656">
      <w:pPr>
        <w:tabs>
          <w:tab w:val="left" w:pos="7371"/>
        </w:tabs>
        <w:ind w:right="-1" w:firstLine="567"/>
        <w:jc w:val="both"/>
        <w:rPr>
          <w:rFonts w:ascii="Arial" w:hAnsi="Arial" w:cs="Arial"/>
          <w:b/>
          <w:bCs/>
          <w:sz w:val="16"/>
          <w:szCs w:val="16"/>
        </w:rPr>
      </w:pPr>
      <w:r w:rsidRPr="00AF0E46">
        <w:rPr>
          <w:rFonts w:ascii="Arial" w:hAnsi="Arial" w:cs="Arial"/>
          <w:b/>
          <w:bCs/>
          <w:sz w:val="16"/>
          <w:szCs w:val="16"/>
        </w:rPr>
        <w:t>Статья 18. Полномочия заместителя председателя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К полномочиям заместителя председателя Совета депутатов относится:</w:t>
      </w:r>
    </w:p>
    <w:p w:rsidR="00A86656" w:rsidRPr="00AF0E46" w:rsidRDefault="00A86656" w:rsidP="00A86656">
      <w:pPr>
        <w:tabs>
          <w:tab w:val="left" w:pos="7371"/>
        </w:tabs>
        <w:ind w:right="-1" w:firstLine="567"/>
        <w:jc w:val="both"/>
        <w:rPr>
          <w:rFonts w:ascii="Arial" w:hAnsi="Arial" w:cs="Arial"/>
          <w:bCs/>
          <w:iCs/>
          <w:sz w:val="16"/>
          <w:szCs w:val="16"/>
        </w:rPr>
      </w:pPr>
      <w:r w:rsidRPr="00AF0E46">
        <w:rPr>
          <w:rFonts w:ascii="Arial" w:hAnsi="Arial" w:cs="Arial"/>
          <w:bCs/>
          <w:iCs/>
          <w:sz w:val="16"/>
          <w:szCs w:val="16"/>
        </w:rPr>
        <w:t>1) в случае временного отсутствия главы сельсовета исполнение его обязанностей в Совете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осуществление иных полномочий в соответствии с решениями Совета депутатов и поручениями главы сельсовета.</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19. Правовой статус главы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1. Глава сельсовета является высшим должностным лицом поселения и одновременно замещает </w:t>
      </w:r>
      <w:r w:rsidRPr="00AF0E46">
        <w:rPr>
          <w:rFonts w:ascii="Arial" w:hAnsi="Arial" w:cs="Arial"/>
          <w:sz w:val="16"/>
          <w:szCs w:val="16"/>
          <w:shd w:val="clear" w:color="auto" w:fill="FFFFFF"/>
        </w:rPr>
        <w:t>государственную должность Алтайского края и муниципальную должность</w:t>
      </w:r>
      <w:r w:rsidRPr="00AF0E46">
        <w:rPr>
          <w:rFonts w:ascii="Arial" w:hAnsi="Arial" w:cs="Arial"/>
          <w:sz w:val="16"/>
          <w:szCs w:val="16"/>
        </w:rPr>
        <w:t>.</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3. Срок полномочий главы сельсовета составляет пять лет. Глава сельсовета осуществляет свои полномочия на постоянной основе.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4. Глава сельсовета вступает в должность не позднее чем через 10 дней со дня официального опубликования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Топтушинского сельсовета Тогульского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муниципального образования сельское поселение Топтушинский сельсовет Тогульского района Алтайского края».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AF0E46">
        <w:rPr>
          <w:rFonts w:ascii="Arial" w:hAnsi="Arial" w:cs="Arial"/>
          <w:sz w:val="16"/>
          <w:szCs w:val="16"/>
        </w:rPr>
        <w:t>.</w:t>
      </w:r>
    </w:p>
    <w:p w:rsidR="00A86656" w:rsidRPr="00AF0E46" w:rsidRDefault="00A86656" w:rsidP="00A86656">
      <w:pPr>
        <w:tabs>
          <w:tab w:val="left" w:pos="7371"/>
        </w:tabs>
        <w:ind w:right="-1" w:firstLine="567"/>
        <w:jc w:val="both"/>
        <w:rPr>
          <w:rFonts w:ascii="Arial" w:hAnsi="Arial" w:cs="Arial"/>
          <w:bCs/>
          <w:iCs/>
          <w:sz w:val="16"/>
          <w:szCs w:val="16"/>
        </w:rPr>
      </w:pPr>
      <w:r w:rsidRPr="00AF0E46">
        <w:rPr>
          <w:rFonts w:ascii="Arial" w:hAnsi="Arial" w:cs="Arial"/>
          <w:bCs/>
          <w:iCs/>
          <w:sz w:val="16"/>
          <w:szCs w:val="16"/>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A86656" w:rsidRPr="00AF0E46" w:rsidRDefault="00A86656" w:rsidP="00A86656">
      <w:pPr>
        <w:ind w:right="-1" w:firstLine="567"/>
        <w:jc w:val="both"/>
        <w:rPr>
          <w:rFonts w:ascii="Arial" w:hAnsi="Arial" w:cs="Arial"/>
          <w:bCs/>
          <w:sz w:val="16"/>
          <w:szCs w:val="16"/>
        </w:rPr>
      </w:pPr>
      <w:r w:rsidRPr="00AF0E46">
        <w:rPr>
          <w:rFonts w:ascii="Arial" w:hAnsi="Arial" w:cs="Arial"/>
          <w:sz w:val="16"/>
          <w:szCs w:val="16"/>
        </w:rPr>
        <w:lastRenderedPageBreak/>
        <w:t xml:space="preserve">6. </w:t>
      </w:r>
      <w:r w:rsidRPr="00AF0E46">
        <w:rPr>
          <w:rFonts w:ascii="Arial" w:hAnsi="Arial" w:cs="Arial"/>
          <w:bCs/>
          <w:sz w:val="16"/>
          <w:szCs w:val="16"/>
        </w:rPr>
        <w:t xml:space="preserve">На главу </w:t>
      </w:r>
      <w:r w:rsidRPr="00AF0E46">
        <w:rPr>
          <w:rFonts w:ascii="Arial" w:hAnsi="Arial" w:cs="Arial"/>
          <w:sz w:val="16"/>
          <w:szCs w:val="16"/>
        </w:rPr>
        <w:t>сельсовета</w:t>
      </w:r>
      <w:r w:rsidRPr="00AF0E46">
        <w:rPr>
          <w:rFonts w:ascii="Arial" w:hAnsi="Arial" w:cs="Arial"/>
          <w:bCs/>
          <w:sz w:val="16"/>
          <w:szCs w:val="16"/>
        </w:rPr>
        <w:t xml:space="preserve"> распространяются гарантии, предусмотренные статьей 26 Федерального закона от 20 марта 2025 года № 33-ФЗ</w:t>
      </w:r>
      <w:r w:rsidRPr="00AF0E46">
        <w:rPr>
          <w:rFonts w:ascii="Arial" w:hAnsi="Arial" w:cs="Arial"/>
          <w:sz w:val="16"/>
          <w:szCs w:val="16"/>
        </w:rPr>
        <w:t xml:space="preserve"> и законом Алтайского края о г</w:t>
      </w:r>
      <w:r w:rsidRPr="00AF0E46">
        <w:rPr>
          <w:rFonts w:ascii="Arial" w:hAnsi="Arial" w:cs="Arial"/>
          <w:sz w:val="16"/>
          <w:szCs w:val="16"/>
          <w:shd w:val="clear" w:color="auto" w:fill="FFFFFF"/>
        </w:rPr>
        <w:t>арантиях осуществления полномочий лица, замещающего муниципальную должность</w:t>
      </w:r>
      <w:r w:rsidRPr="00AF0E46">
        <w:rPr>
          <w:rFonts w:ascii="Arial" w:hAnsi="Arial" w:cs="Arial"/>
          <w:bCs/>
          <w:sz w:val="16"/>
          <w:szCs w:val="16"/>
        </w:rPr>
        <w:t>.</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AF0E46">
        <w:rPr>
          <w:rFonts w:ascii="Arial" w:hAnsi="Arial" w:cs="Arial"/>
          <w:bCs/>
          <w:sz w:val="16"/>
          <w:szCs w:val="16"/>
        </w:rPr>
        <w:t>от 20 марта 2025 года № 33-ФЗ</w:t>
      </w:r>
      <w:r w:rsidRPr="00AF0E46">
        <w:rPr>
          <w:rFonts w:ascii="Arial" w:hAnsi="Arial" w:cs="Arial"/>
          <w:sz w:val="16"/>
          <w:szCs w:val="16"/>
        </w:rPr>
        <w:t>.</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20. Полномочия главы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В исключительной компетенции главы сельсовета находятся: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подписание и обнародование в порядке, установленном настоящим Уставом, нормативных правовых актов, принятых Советом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издание в пределах своих полномочий правовых актов;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право требовать созыва внеочередной сессии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К полномочиям главы сельсовета в Совете депутатов относится: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организация деятельности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ведение сессий, обеспечение при этом соблюдения Регламента, повестки дня и порядка проведения сессий;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подписание решений, принятых Советом депутатов, протоколов сессий и других документов с указанием должности «глава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оказание содействия депутатам в осуществлении ими своих полномочий;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дача поручений постоянным комиссиям во исполнение решений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7) организация приема граждан, рассмотрение их обращений;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8) подписание от имени Совета депутатов исковых заявлений в суды;</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10) осуществление иных полномочий в Совете депутатов в соответствии с настоящим Уставом и решениями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К полномочиям главы сельсовета в администрации сельсовета относится: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обеспечение составления проекта бюджета поселения, обеспечение его исполнения;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назначение на должность с заключением трудового договора и освобождение от нее руководителей муниципальных предприятий и учреждений;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7) организация приема граждан в администрации сельсовета, рассмотрения их обращений, принятия по ним решений;</w:t>
      </w:r>
    </w:p>
    <w:p w:rsidR="00A86656" w:rsidRPr="00AF0E46" w:rsidRDefault="00A86656" w:rsidP="00A86656">
      <w:pPr>
        <w:tabs>
          <w:tab w:val="left" w:pos="7371"/>
        </w:tabs>
        <w:ind w:right="-1" w:firstLine="567"/>
        <w:jc w:val="both"/>
        <w:rPr>
          <w:rFonts w:ascii="Arial" w:hAnsi="Arial" w:cs="Arial"/>
          <w:snapToGrid w:val="0"/>
          <w:sz w:val="16"/>
          <w:szCs w:val="16"/>
        </w:rPr>
      </w:pPr>
      <w:r w:rsidRPr="00AF0E46">
        <w:rPr>
          <w:rFonts w:ascii="Arial" w:hAnsi="Arial" w:cs="Arial"/>
          <w:sz w:val="16"/>
          <w:szCs w:val="16"/>
        </w:rPr>
        <w:lastRenderedPageBreak/>
        <w:t xml:space="preserve">8) в случаях, предусмотренных федеральными законами, обращение в суд с заявлениями </w:t>
      </w:r>
      <w:r w:rsidRPr="00AF0E46">
        <w:rPr>
          <w:rFonts w:ascii="Arial" w:hAnsi="Arial" w:cs="Arial"/>
          <w:snapToGrid w:val="0"/>
          <w:sz w:val="16"/>
          <w:szCs w:val="16"/>
        </w:rPr>
        <w:t>в защиту публичных интересов;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napToGrid w:val="0"/>
          <w:sz w:val="16"/>
          <w:szCs w:val="16"/>
        </w:rPr>
        <w:t xml:space="preserve">9) </w:t>
      </w:r>
      <w:r w:rsidRPr="00AF0E46">
        <w:rPr>
          <w:rFonts w:ascii="Arial" w:hAnsi="Arial" w:cs="Arial"/>
          <w:sz w:val="16"/>
          <w:szCs w:val="16"/>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tabs>
          <w:tab w:val="left" w:pos="7371"/>
        </w:tabs>
        <w:ind w:right="-1" w:firstLine="567"/>
        <w:jc w:val="both"/>
        <w:rPr>
          <w:rFonts w:ascii="Arial" w:hAnsi="Arial" w:cs="Arial"/>
          <w:b/>
          <w:bCs/>
          <w:sz w:val="16"/>
          <w:szCs w:val="16"/>
        </w:rPr>
      </w:pPr>
      <w:r w:rsidRPr="00AF0E46">
        <w:rPr>
          <w:rFonts w:ascii="Arial" w:hAnsi="Arial" w:cs="Arial"/>
          <w:b/>
          <w:bCs/>
          <w:sz w:val="16"/>
          <w:szCs w:val="16"/>
        </w:rPr>
        <w:t>Статья 21. Досрочное прекращение полномочий главы сельсовета</w:t>
      </w:r>
    </w:p>
    <w:p w:rsidR="00A86656" w:rsidRPr="00AF0E46" w:rsidRDefault="00A86656" w:rsidP="00A86656">
      <w:pPr>
        <w:ind w:firstLine="709"/>
        <w:jc w:val="both"/>
        <w:rPr>
          <w:rFonts w:ascii="Arial" w:hAnsi="Arial" w:cs="Arial"/>
          <w:sz w:val="16"/>
          <w:szCs w:val="16"/>
        </w:rPr>
      </w:pPr>
      <w:r w:rsidRPr="00AF0E46">
        <w:rPr>
          <w:rFonts w:ascii="Arial" w:hAnsi="Arial" w:cs="Arial"/>
          <w:sz w:val="16"/>
          <w:szCs w:val="16"/>
        </w:rPr>
        <w:t>1. Полномочия главы сельсовета прекращаются досрочно в следующих случаях:</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смерть;</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отставка по собственному желанию;</w:t>
      </w:r>
    </w:p>
    <w:p w:rsidR="00A86656" w:rsidRPr="00AF0E46" w:rsidRDefault="00A86656" w:rsidP="00A86656">
      <w:pPr>
        <w:pStyle w:val="af5"/>
        <w:ind w:right="-1" w:firstLine="567"/>
        <w:rPr>
          <w:rFonts w:ascii="Arial" w:hAnsi="Arial" w:cs="Arial"/>
          <w:sz w:val="16"/>
          <w:szCs w:val="16"/>
        </w:rPr>
      </w:pPr>
      <w:r w:rsidRPr="00AF0E46">
        <w:rPr>
          <w:rFonts w:ascii="Arial" w:hAnsi="Arial" w:cs="Arial"/>
          <w:bCs/>
          <w:iCs/>
          <w:sz w:val="16"/>
          <w:szCs w:val="16"/>
        </w:rPr>
        <w:t xml:space="preserve">3) </w:t>
      </w:r>
      <w:r w:rsidRPr="00AF0E46">
        <w:rPr>
          <w:rFonts w:ascii="Arial" w:hAnsi="Arial" w:cs="Arial"/>
          <w:sz w:val="16"/>
          <w:szCs w:val="16"/>
        </w:rPr>
        <w:t>признание судом недееспособным или ограниченно дееспособным;</w:t>
      </w:r>
    </w:p>
    <w:p w:rsidR="00A86656" w:rsidRPr="00AF0E46" w:rsidRDefault="00A86656" w:rsidP="00A86656">
      <w:pPr>
        <w:ind w:right="-1" w:firstLine="567"/>
        <w:jc w:val="both"/>
        <w:rPr>
          <w:rFonts w:ascii="Arial" w:hAnsi="Arial" w:cs="Arial"/>
          <w:sz w:val="16"/>
          <w:szCs w:val="16"/>
        </w:rPr>
      </w:pPr>
      <w:r w:rsidRPr="00AF0E46">
        <w:rPr>
          <w:rFonts w:ascii="Arial" w:hAnsi="Arial" w:cs="Arial"/>
          <w:bCs/>
          <w:iCs/>
          <w:sz w:val="16"/>
          <w:szCs w:val="16"/>
        </w:rPr>
        <w:t>4)</w:t>
      </w:r>
      <w:r w:rsidRPr="00AF0E46">
        <w:rPr>
          <w:rFonts w:ascii="Arial" w:hAnsi="Arial" w:cs="Arial"/>
          <w:sz w:val="16"/>
          <w:szCs w:val="16"/>
        </w:rPr>
        <w:t xml:space="preserve"> признание судом безвестно отсутствующим или объявления умершим;</w:t>
      </w:r>
    </w:p>
    <w:p w:rsidR="00A86656" w:rsidRPr="00AF0E46" w:rsidRDefault="00A86656" w:rsidP="00A86656">
      <w:pPr>
        <w:ind w:right="-1" w:firstLine="567"/>
        <w:jc w:val="both"/>
        <w:rPr>
          <w:rFonts w:ascii="Arial" w:hAnsi="Arial" w:cs="Arial"/>
          <w:sz w:val="16"/>
          <w:szCs w:val="16"/>
        </w:rPr>
      </w:pPr>
      <w:r w:rsidRPr="00AF0E46">
        <w:rPr>
          <w:rFonts w:ascii="Arial" w:hAnsi="Arial" w:cs="Arial"/>
          <w:bCs/>
          <w:iCs/>
          <w:sz w:val="16"/>
          <w:szCs w:val="16"/>
        </w:rPr>
        <w:t>5)</w:t>
      </w:r>
      <w:r w:rsidRPr="00AF0E46">
        <w:rPr>
          <w:rFonts w:ascii="Arial" w:hAnsi="Arial" w:cs="Arial"/>
          <w:sz w:val="16"/>
          <w:szCs w:val="16"/>
        </w:rPr>
        <w:t xml:space="preserve"> вступление в отношении его в законную силу обвинительного приговора суда;</w:t>
      </w:r>
    </w:p>
    <w:p w:rsidR="00A86656" w:rsidRPr="00AF0E46" w:rsidRDefault="00A86656" w:rsidP="00A86656">
      <w:pPr>
        <w:ind w:right="-1" w:firstLine="567"/>
        <w:jc w:val="both"/>
        <w:rPr>
          <w:rFonts w:ascii="Arial" w:hAnsi="Arial" w:cs="Arial"/>
          <w:sz w:val="16"/>
          <w:szCs w:val="16"/>
        </w:rPr>
      </w:pPr>
      <w:r w:rsidRPr="00AF0E46">
        <w:rPr>
          <w:rFonts w:ascii="Arial" w:hAnsi="Arial" w:cs="Arial"/>
          <w:bCs/>
          <w:iCs/>
          <w:sz w:val="16"/>
          <w:szCs w:val="16"/>
        </w:rPr>
        <w:t>6)</w:t>
      </w:r>
      <w:r w:rsidRPr="00AF0E46">
        <w:rPr>
          <w:rFonts w:ascii="Arial" w:hAnsi="Arial" w:cs="Arial"/>
          <w:sz w:val="16"/>
          <w:szCs w:val="16"/>
        </w:rPr>
        <w:t xml:space="preserve"> выезд за пределы Российской Федерации на постоянное место жительства;</w:t>
      </w:r>
    </w:p>
    <w:p w:rsidR="00A86656" w:rsidRPr="00AF0E46" w:rsidRDefault="00A86656" w:rsidP="00A86656">
      <w:pPr>
        <w:ind w:right="-1" w:firstLine="567"/>
        <w:jc w:val="both"/>
        <w:rPr>
          <w:rFonts w:ascii="Arial" w:hAnsi="Arial" w:cs="Arial"/>
          <w:b/>
          <w:bCs/>
          <w:sz w:val="16"/>
          <w:szCs w:val="16"/>
        </w:rPr>
      </w:pPr>
      <w:r w:rsidRPr="00AF0E46">
        <w:rPr>
          <w:rFonts w:ascii="Arial" w:hAnsi="Arial" w:cs="Arial"/>
          <w:bCs/>
          <w:iCs/>
          <w:sz w:val="16"/>
          <w:szCs w:val="16"/>
        </w:rPr>
        <w:t>7)</w:t>
      </w:r>
      <w:r w:rsidRPr="00AF0E46">
        <w:rPr>
          <w:rFonts w:ascii="Arial" w:hAnsi="Arial" w:cs="Arial"/>
          <w:sz w:val="16"/>
          <w:szCs w:val="16"/>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AF0E46">
        <w:rPr>
          <w:rFonts w:ascii="Arial" w:hAnsi="Arial" w:cs="Arial"/>
          <w:bCs/>
          <w:sz w:val="16"/>
          <w:szCs w:val="16"/>
        </w:rPr>
        <w:t>;</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8) призыв на военную службу или направление на заменяющую ее альтернативную гражданскую службу;</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9) приобретение статуса иностранного агента;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10) утрата доверия Президента Российской Федерации;</w:t>
      </w:r>
    </w:p>
    <w:p w:rsidR="00A86656" w:rsidRPr="00AF0E46" w:rsidRDefault="00A86656" w:rsidP="00A86656">
      <w:pPr>
        <w:ind w:right="-1" w:firstLine="567"/>
        <w:jc w:val="both"/>
        <w:rPr>
          <w:rFonts w:ascii="Arial" w:hAnsi="Arial" w:cs="Arial"/>
          <w:sz w:val="16"/>
          <w:szCs w:val="16"/>
        </w:rPr>
      </w:pPr>
      <w:bookmarkStart w:id="14" w:name="sub_2127"/>
      <w:r w:rsidRPr="00AF0E46">
        <w:rPr>
          <w:rFonts w:ascii="Arial" w:hAnsi="Arial" w:cs="Arial"/>
          <w:sz w:val="16"/>
          <w:szCs w:val="16"/>
        </w:rPr>
        <w:t>11) удаление в отставку;</w:t>
      </w:r>
    </w:p>
    <w:p w:rsidR="00A86656" w:rsidRPr="00AF0E46" w:rsidRDefault="00A86656" w:rsidP="00A86656">
      <w:pPr>
        <w:ind w:right="-1" w:firstLine="567"/>
        <w:jc w:val="both"/>
        <w:rPr>
          <w:rFonts w:ascii="Arial" w:hAnsi="Arial" w:cs="Arial"/>
          <w:sz w:val="16"/>
          <w:szCs w:val="16"/>
        </w:rPr>
      </w:pPr>
      <w:bookmarkStart w:id="15" w:name="sub_2128"/>
      <w:bookmarkEnd w:id="14"/>
      <w:r w:rsidRPr="00AF0E46">
        <w:rPr>
          <w:rFonts w:ascii="Arial" w:hAnsi="Arial" w:cs="Arial"/>
          <w:sz w:val="16"/>
          <w:szCs w:val="16"/>
        </w:rPr>
        <w:t>12) отрешение от должности;</w:t>
      </w:r>
    </w:p>
    <w:p w:rsidR="00A86656" w:rsidRPr="00AF0E46" w:rsidRDefault="00A86656" w:rsidP="00A86656">
      <w:pPr>
        <w:ind w:right="-1" w:firstLine="567"/>
        <w:jc w:val="both"/>
        <w:rPr>
          <w:rFonts w:ascii="Arial" w:hAnsi="Arial" w:cs="Arial"/>
          <w:sz w:val="16"/>
          <w:szCs w:val="16"/>
        </w:rPr>
      </w:pPr>
      <w:bookmarkStart w:id="16" w:name="sub_2129"/>
      <w:bookmarkEnd w:id="15"/>
      <w:r w:rsidRPr="00AF0E46">
        <w:rPr>
          <w:rFonts w:ascii="Arial" w:hAnsi="Arial" w:cs="Arial"/>
          <w:sz w:val="16"/>
          <w:szCs w:val="16"/>
        </w:rPr>
        <w:t>13) установленная в судебном порядке стойкая неспособность по состоянию здоровья осуществлять полномочия главы сельсовета;</w:t>
      </w:r>
    </w:p>
    <w:p w:rsidR="00A86656" w:rsidRPr="00AF0E46" w:rsidRDefault="00A86656" w:rsidP="00A86656">
      <w:pPr>
        <w:ind w:right="-1" w:firstLine="567"/>
        <w:jc w:val="both"/>
        <w:rPr>
          <w:rFonts w:ascii="Arial" w:hAnsi="Arial" w:cs="Arial"/>
          <w:sz w:val="16"/>
          <w:szCs w:val="16"/>
        </w:rPr>
      </w:pPr>
      <w:bookmarkStart w:id="17" w:name="sub_2130"/>
      <w:bookmarkEnd w:id="16"/>
      <w:r w:rsidRPr="00AF0E46">
        <w:rPr>
          <w:rFonts w:ascii="Arial" w:hAnsi="Arial" w:cs="Arial"/>
          <w:sz w:val="16"/>
          <w:szCs w:val="16"/>
        </w:rPr>
        <w:t xml:space="preserve">14) преобразование поселения, осуществляемое в соответствии с </w:t>
      </w:r>
      <w:r w:rsidRPr="00AF0E46">
        <w:rPr>
          <w:rStyle w:val="aff"/>
          <w:rFonts w:ascii="Arial" w:hAnsi="Arial" w:cs="Arial"/>
          <w:sz w:val="16"/>
          <w:szCs w:val="16"/>
        </w:rPr>
        <w:t>частями 6</w:t>
      </w:r>
      <w:r w:rsidRPr="00AF0E46">
        <w:rPr>
          <w:rFonts w:ascii="Arial" w:hAnsi="Arial" w:cs="Arial"/>
          <w:sz w:val="16"/>
          <w:szCs w:val="16"/>
        </w:rPr>
        <w:t xml:space="preserve"> и </w:t>
      </w:r>
      <w:r w:rsidRPr="00AF0E46">
        <w:rPr>
          <w:rStyle w:val="aff"/>
          <w:rFonts w:ascii="Arial" w:hAnsi="Arial" w:cs="Arial"/>
          <w:sz w:val="16"/>
          <w:szCs w:val="16"/>
        </w:rPr>
        <w:t>7 статьи 12</w:t>
      </w:r>
      <w:r w:rsidRPr="00AF0E46">
        <w:rPr>
          <w:rFonts w:ascii="Arial" w:hAnsi="Arial" w:cs="Arial"/>
          <w:sz w:val="16"/>
          <w:szCs w:val="16"/>
        </w:rPr>
        <w:t xml:space="preserve"> Федерального закона от 20 марта 2025 года № 33-ФЗ;</w:t>
      </w:r>
    </w:p>
    <w:p w:rsidR="00A86656" w:rsidRPr="00AF0E46" w:rsidRDefault="00A86656" w:rsidP="00A86656">
      <w:pPr>
        <w:ind w:right="-1" w:firstLine="567"/>
        <w:jc w:val="both"/>
        <w:rPr>
          <w:rFonts w:ascii="Arial" w:hAnsi="Arial" w:cs="Arial"/>
          <w:sz w:val="16"/>
          <w:szCs w:val="16"/>
        </w:rPr>
      </w:pPr>
      <w:bookmarkStart w:id="18" w:name="sub_2131"/>
      <w:bookmarkEnd w:id="17"/>
      <w:r w:rsidRPr="00AF0E46">
        <w:rPr>
          <w:rFonts w:ascii="Arial" w:hAnsi="Arial" w:cs="Arial"/>
          <w:sz w:val="16"/>
          <w:szCs w:val="16"/>
        </w:rPr>
        <w:t>15) увеличение численности избирателей поселения более чем на 25 процентов;</w:t>
      </w:r>
    </w:p>
    <w:bookmarkEnd w:id="18"/>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2. Полномочия главы сельсовета в случаях, предусмотренных пунктами 1, 3</w:t>
      </w:r>
      <w:r w:rsidRPr="00AF0E46">
        <w:rPr>
          <w:rFonts w:ascii="Arial" w:hAnsi="Arial" w:cs="Arial"/>
          <w:bCs/>
          <w:iCs/>
          <w:sz w:val="16"/>
          <w:szCs w:val="16"/>
        </w:rPr>
        <w:t xml:space="preserve">-8 </w:t>
      </w:r>
      <w:r w:rsidRPr="00AF0E46">
        <w:rPr>
          <w:rFonts w:ascii="Arial" w:hAnsi="Arial" w:cs="Arial"/>
          <w:sz w:val="16"/>
          <w:szCs w:val="16"/>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A86656" w:rsidRPr="00AF0E46" w:rsidRDefault="00A86656" w:rsidP="00A86656">
      <w:pPr>
        <w:pStyle w:val="ConsNormal"/>
        <w:ind w:right="-1" w:firstLine="567"/>
        <w:jc w:val="both"/>
        <w:rPr>
          <w:rFonts w:cs="Arial"/>
          <w:sz w:val="16"/>
          <w:szCs w:val="16"/>
        </w:rPr>
      </w:pPr>
      <w:r w:rsidRPr="00AF0E46">
        <w:rPr>
          <w:rFonts w:cs="Arial"/>
          <w:sz w:val="16"/>
          <w:szCs w:val="16"/>
        </w:rPr>
        <w:t>Полномочия главы сельсовета в случа</w:t>
      </w:r>
      <w:r w:rsidRPr="00AF0E46">
        <w:rPr>
          <w:rFonts w:cs="Arial"/>
          <w:bCs/>
          <w:iCs/>
          <w:sz w:val="16"/>
          <w:szCs w:val="16"/>
        </w:rPr>
        <w:t>ях</w:t>
      </w:r>
      <w:r w:rsidRPr="00AF0E46">
        <w:rPr>
          <w:rFonts w:cs="Arial"/>
          <w:sz w:val="16"/>
          <w:szCs w:val="16"/>
        </w:rPr>
        <w:t>, предусмотренн</w:t>
      </w:r>
      <w:r w:rsidRPr="00AF0E46">
        <w:rPr>
          <w:rFonts w:cs="Arial"/>
          <w:bCs/>
          <w:iCs/>
          <w:sz w:val="16"/>
          <w:szCs w:val="16"/>
        </w:rPr>
        <w:t>ых</w:t>
      </w:r>
      <w:r w:rsidRPr="00AF0E46">
        <w:rPr>
          <w:rFonts w:cs="Arial"/>
          <w:sz w:val="16"/>
          <w:szCs w:val="16"/>
        </w:rPr>
        <w:t xml:space="preserve"> пунктами 2, 9</w:t>
      </w:r>
      <w:r w:rsidRPr="00AF0E46">
        <w:rPr>
          <w:rFonts w:cs="Arial"/>
          <w:bCs/>
          <w:iCs/>
          <w:sz w:val="16"/>
          <w:szCs w:val="16"/>
        </w:rPr>
        <w:t>, 11</w:t>
      </w:r>
      <w:r w:rsidRPr="00AF0E46">
        <w:rPr>
          <w:rFonts w:cs="Arial"/>
          <w:sz w:val="16"/>
          <w:szCs w:val="16"/>
        </w:rPr>
        <w:t xml:space="preserve"> части 1 настоящей статьи, прекращаются со дня принятия Советом депутатов  решения об отставке по собственному желанию </w:t>
      </w:r>
      <w:r w:rsidRPr="00AF0E46">
        <w:rPr>
          <w:rFonts w:cs="Arial"/>
          <w:bCs/>
          <w:iCs/>
          <w:sz w:val="16"/>
          <w:szCs w:val="16"/>
        </w:rPr>
        <w:t>или удалении в отставку</w:t>
      </w:r>
      <w:r w:rsidRPr="00AF0E46">
        <w:rPr>
          <w:rFonts w:cs="Arial"/>
          <w:sz w:val="16"/>
          <w:szCs w:val="16"/>
        </w:rPr>
        <w:t xml:space="preserve"> главы сельсовета.</w:t>
      </w:r>
    </w:p>
    <w:p w:rsidR="00A86656" w:rsidRPr="00AF0E46" w:rsidRDefault="00A86656" w:rsidP="00A86656">
      <w:pPr>
        <w:pStyle w:val="ConsNormal"/>
        <w:ind w:right="-1" w:firstLine="567"/>
        <w:jc w:val="both"/>
        <w:rPr>
          <w:rFonts w:cs="Arial"/>
          <w:sz w:val="16"/>
          <w:szCs w:val="16"/>
        </w:rPr>
      </w:pPr>
      <w:r w:rsidRPr="00AF0E46">
        <w:rPr>
          <w:rFonts w:cs="Arial"/>
          <w:sz w:val="16"/>
          <w:szCs w:val="16"/>
        </w:rPr>
        <w:t>Полномочия главы сельсовета в случае, предусмотренном пунктом 12</w:t>
      </w:r>
      <w:r w:rsidRPr="00AF0E46">
        <w:rPr>
          <w:rFonts w:cs="Arial"/>
          <w:bCs/>
          <w:iCs/>
          <w:sz w:val="16"/>
          <w:szCs w:val="16"/>
        </w:rPr>
        <w:t xml:space="preserve"> </w:t>
      </w:r>
      <w:r w:rsidRPr="00AF0E46">
        <w:rPr>
          <w:rFonts w:cs="Arial"/>
          <w:sz w:val="16"/>
          <w:szCs w:val="16"/>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A86656" w:rsidRPr="00AF0E46" w:rsidRDefault="00A86656" w:rsidP="00A86656">
      <w:pPr>
        <w:pStyle w:val="ConsNormal"/>
        <w:ind w:right="-1" w:firstLine="567"/>
        <w:jc w:val="both"/>
        <w:rPr>
          <w:rFonts w:cs="Arial"/>
          <w:sz w:val="16"/>
          <w:szCs w:val="16"/>
        </w:rPr>
      </w:pPr>
      <w:r w:rsidRPr="00AF0E46">
        <w:rPr>
          <w:rFonts w:cs="Arial"/>
          <w:sz w:val="16"/>
          <w:szCs w:val="16"/>
        </w:rPr>
        <w:t xml:space="preserve">Полномочия главы сельсовета в случаях, предусмотренных пунктами </w:t>
      </w:r>
      <w:r w:rsidRPr="00AF0E46">
        <w:rPr>
          <w:rFonts w:cs="Arial"/>
          <w:bCs/>
          <w:iCs/>
          <w:sz w:val="16"/>
          <w:szCs w:val="16"/>
        </w:rPr>
        <w:t>14, 15</w:t>
      </w:r>
      <w:r w:rsidRPr="00AF0E46">
        <w:rPr>
          <w:rFonts w:cs="Arial"/>
          <w:sz w:val="16"/>
          <w:szCs w:val="16"/>
        </w:rPr>
        <w:t xml:space="preserve"> части 1 настоящей статьи, прекращаются в соответствии с законом Алтайского края.</w:t>
      </w:r>
    </w:p>
    <w:p w:rsidR="00A86656" w:rsidRPr="00AF0E46" w:rsidRDefault="00A86656" w:rsidP="00A86656">
      <w:pPr>
        <w:tabs>
          <w:tab w:val="left" w:pos="7371"/>
        </w:tabs>
        <w:ind w:right="-1" w:firstLine="567"/>
        <w:jc w:val="both"/>
        <w:rPr>
          <w:rFonts w:ascii="Arial" w:hAnsi="Arial" w:cs="Arial"/>
          <w:bCs/>
          <w:iCs/>
          <w:sz w:val="16"/>
          <w:szCs w:val="16"/>
        </w:rPr>
      </w:pPr>
      <w:r w:rsidRPr="00AF0E46">
        <w:rPr>
          <w:rFonts w:ascii="Arial" w:hAnsi="Arial" w:cs="Arial"/>
          <w:bCs/>
          <w:sz w:val="16"/>
          <w:szCs w:val="16"/>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r w:rsidRPr="00AF0E46">
        <w:rPr>
          <w:rFonts w:ascii="Arial" w:hAnsi="Arial" w:cs="Arial"/>
          <w:bCs/>
          <w:iCs/>
          <w:sz w:val="16"/>
          <w:szCs w:val="16"/>
        </w:rPr>
        <w:t>.</w:t>
      </w:r>
    </w:p>
    <w:p w:rsidR="00A86656" w:rsidRPr="00AF0E46" w:rsidRDefault="00A86656" w:rsidP="00A86656">
      <w:pPr>
        <w:tabs>
          <w:tab w:val="left" w:pos="7371"/>
        </w:tabs>
        <w:ind w:right="-1" w:firstLine="567"/>
        <w:jc w:val="both"/>
        <w:rPr>
          <w:rFonts w:ascii="Arial" w:hAnsi="Arial" w:cs="Arial"/>
          <w:b/>
          <w:bCs/>
          <w:iCs/>
          <w:sz w:val="16"/>
          <w:szCs w:val="16"/>
        </w:rPr>
      </w:pPr>
      <w:r w:rsidRPr="00AF0E46">
        <w:rPr>
          <w:rFonts w:ascii="Arial" w:hAnsi="Arial" w:cs="Arial"/>
          <w:b/>
          <w:bCs/>
          <w:iCs/>
          <w:sz w:val="16"/>
          <w:szCs w:val="16"/>
        </w:rPr>
        <w:t>Статья 22. Временно исполняющий полномочия главы сельсовета</w:t>
      </w:r>
    </w:p>
    <w:p w:rsidR="00A86656" w:rsidRPr="00AF0E46" w:rsidRDefault="00A86656" w:rsidP="00A86656">
      <w:pPr>
        <w:tabs>
          <w:tab w:val="left" w:pos="7371"/>
        </w:tabs>
        <w:ind w:right="-1" w:firstLine="567"/>
        <w:jc w:val="both"/>
        <w:rPr>
          <w:rFonts w:ascii="Arial" w:hAnsi="Arial" w:cs="Arial"/>
          <w:bCs/>
          <w:iCs/>
          <w:sz w:val="16"/>
          <w:szCs w:val="16"/>
        </w:rPr>
      </w:pPr>
      <w:r w:rsidRPr="00AF0E46">
        <w:rPr>
          <w:rFonts w:ascii="Arial" w:hAnsi="Arial" w:cs="Arial"/>
          <w:sz w:val="16"/>
          <w:szCs w:val="16"/>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AF0E46">
        <w:rPr>
          <w:rFonts w:ascii="Arial" w:hAnsi="Arial" w:cs="Arial"/>
          <w:sz w:val="16"/>
          <w:szCs w:val="16"/>
        </w:rPr>
        <w:t xml:space="preserve">муниципальный служащий администрации сельсовета) по распоряжению </w:t>
      </w:r>
      <w:r w:rsidRPr="00AF0E46">
        <w:rPr>
          <w:rFonts w:ascii="Arial" w:hAnsi="Arial" w:cs="Arial"/>
          <w:sz w:val="16"/>
          <w:szCs w:val="16"/>
          <w:shd w:val="clear" w:color="auto" w:fill="FFFFFF"/>
        </w:rPr>
        <w:t>главы сельсовета</w:t>
      </w:r>
      <w:r w:rsidRPr="00AF0E46">
        <w:rPr>
          <w:rFonts w:ascii="Arial" w:hAnsi="Arial" w:cs="Arial"/>
          <w:bCs/>
          <w:iCs/>
          <w:sz w:val="16"/>
          <w:szCs w:val="16"/>
        </w:rPr>
        <w:t>.</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lastRenderedPageBreak/>
        <w:t xml:space="preserve">2. </w:t>
      </w:r>
      <w:r w:rsidRPr="00AF0E46">
        <w:rPr>
          <w:rFonts w:ascii="Arial" w:hAnsi="Arial" w:cs="Arial"/>
          <w:sz w:val="16"/>
          <w:szCs w:val="16"/>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3. Временно исполняющий полномочия главы </w:t>
      </w:r>
      <w:r w:rsidRPr="00AF0E46">
        <w:rPr>
          <w:rFonts w:ascii="Arial" w:hAnsi="Arial" w:cs="Arial"/>
          <w:sz w:val="16"/>
          <w:szCs w:val="16"/>
          <w:shd w:val="clear" w:color="auto" w:fill="FFFFFF"/>
        </w:rPr>
        <w:t>сельсовета</w:t>
      </w:r>
      <w:r w:rsidRPr="00AF0E46">
        <w:rPr>
          <w:rFonts w:ascii="Arial" w:hAnsi="Arial" w:cs="Arial"/>
          <w:sz w:val="16"/>
          <w:szCs w:val="16"/>
        </w:rPr>
        <w:t xml:space="preserve"> обладает правами и обязанностями главы </w:t>
      </w:r>
      <w:r w:rsidRPr="00AF0E46">
        <w:rPr>
          <w:rFonts w:ascii="Arial" w:hAnsi="Arial" w:cs="Arial"/>
          <w:sz w:val="16"/>
          <w:szCs w:val="16"/>
          <w:shd w:val="clear" w:color="auto" w:fill="FFFFFF"/>
        </w:rPr>
        <w:t>сельсовета</w:t>
      </w:r>
      <w:r w:rsidRPr="00AF0E46">
        <w:rPr>
          <w:rFonts w:ascii="Arial" w:hAnsi="Arial" w:cs="Arial"/>
          <w:sz w:val="16"/>
          <w:szCs w:val="16"/>
        </w:rPr>
        <w:t>.</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4. Объем полномочий временно исполняющего полномочия главы </w:t>
      </w:r>
      <w:r w:rsidRPr="00AF0E46">
        <w:rPr>
          <w:rFonts w:ascii="Arial" w:hAnsi="Arial" w:cs="Arial"/>
          <w:sz w:val="16"/>
          <w:szCs w:val="16"/>
          <w:shd w:val="clear" w:color="auto" w:fill="FFFFFF"/>
        </w:rPr>
        <w:t>сельсовета</w:t>
      </w:r>
      <w:r w:rsidRPr="00AF0E46">
        <w:rPr>
          <w:rFonts w:ascii="Arial" w:hAnsi="Arial" w:cs="Arial"/>
          <w:sz w:val="16"/>
          <w:szCs w:val="16"/>
        </w:rPr>
        <w:t xml:space="preserve"> может быть ограничен нормативным правовым актом </w:t>
      </w:r>
      <w:r w:rsidRPr="00AF0E46">
        <w:rPr>
          <w:rFonts w:ascii="Arial" w:hAnsi="Arial" w:cs="Arial"/>
          <w:sz w:val="16"/>
          <w:szCs w:val="16"/>
          <w:shd w:val="clear" w:color="auto" w:fill="FFFFFF"/>
        </w:rPr>
        <w:t xml:space="preserve">Губернатора Алтайского края </w:t>
      </w:r>
      <w:r w:rsidRPr="00AF0E46">
        <w:rPr>
          <w:rFonts w:ascii="Arial" w:hAnsi="Arial" w:cs="Arial"/>
          <w:sz w:val="16"/>
          <w:szCs w:val="16"/>
        </w:rPr>
        <w:t xml:space="preserve">о назначении временно исполняющего полномочия главы </w:t>
      </w:r>
      <w:r w:rsidRPr="00AF0E46">
        <w:rPr>
          <w:rFonts w:ascii="Arial" w:hAnsi="Arial" w:cs="Arial"/>
          <w:sz w:val="16"/>
          <w:szCs w:val="16"/>
          <w:shd w:val="clear" w:color="auto" w:fill="FFFFFF"/>
        </w:rPr>
        <w:t>сельсовета</w:t>
      </w:r>
      <w:r w:rsidRPr="00AF0E46">
        <w:rPr>
          <w:rFonts w:ascii="Arial" w:hAnsi="Arial" w:cs="Arial"/>
          <w:sz w:val="16"/>
          <w:szCs w:val="16"/>
        </w:rPr>
        <w:t>.</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5. На временно исполняющего полномочия главы </w:t>
      </w:r>
      <w:r w:rsidRPr="00AF0E46">
        <w:rPr>
          <w:rFonts w:ascii="Arial" w:hAnsi="Arial" w:cs="Arial"/>
          <w:sz w:val="16"/>
          <w:szCs w:val="16"/>
          <w:shd w:val="clear" w:color="auto" w:fill="FFFFFF"/>
        </w:rPr>
        <w:t>сельсовета</w:t>
      </w:r>
      <w:r w:rsidRPr="00AF0E46">
        <w:rPr>
          <w:rFonts w:ascii="Arial" w:hAnsi="Arial" w:cs="Arial"/>
          <w:sz w:val="16"/>
          <w:szCs w:val="16"/>
        </w:rPr>
        <w:t xml:space="preserve">, назначаемого </w:t>
      </w:r>
      <w:r w:rsidRPr="00AF0E46">
        <w:rPr>
          <w:rFonts w:ascii="Arial" w:hAnsi="Arial" w:cs="Arial"/>
          <w:sz w:val="16"/>
          <w:szCs w:val="16"/>
          <w:shd w:val="clear" w:color="auto" w:fill="FFFFFF"/>
        </w:rPr>
        <w:t>Губернатором Алтайского края</w:t>
      </w:r>
      <w:r w:rsidRPr="00AF0E46">
        <w:rPr>
          <w:rFonts w:ascii="Arial" w:hAnsi="Arial" w:cs="Arial"/>
          <w:sz w:val="16"/>
          <w:szCs w:val="16"/>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AF0E46">
        <w:rPr>
          <w:rFonts w:ascii="Arial" w:hAnsi="Arial" w:cs="Arial"/>
          <w:sz w:val="16"/>
          <w:szCs w:val="16"/>
          <w:shd w:val="clear" w:color="auto" w:fill="FFFFFF"/>
        </w:rPr>
        <w:t>сельсовета</w:t>
      </w:r>
      <w:r w:rsidRPr="00AF0E46">
        <w:rPr>
          <w:rFonts w:ascii="Arial" w:hAnsi="Arial" w:cs="Arial"/>
          <w:sz w:val="16"/>
          <w:szCs w:val="16"/>
        </w:rPr>
        <w:t xml:space="preserve"> в целях противодействия коррупции.</w:t>
      </w:r>
    </w:p>
    <w:p w:rsidR="00A86656" w:rsidRPr="00AF0E46" w:rsidRDefault="00A86656" w:rsidP="00A86656">
      <w:pPr>
        <w:ind w:right="-1" w:firstLine="567"/>
        <w:jc w:val="both"/>
        <w:rPr>
          <w:rFonts w:ascii="Arial" w:hAnsi="Arial" w:cs="Arial"/>
          <w:sz w:val="16"/>
          <w:szCs w:val="16"/>
          <w:shd w:val="clear" w:color="auto" w:fill="FFFFFF"/>
        </w:rPr>
      </w:pPr>
      <w:r w:rsidRPr="00AF0E46">
        <w:rPr>
          <w:rFonts w:ascii="Arial" w:hAnsi="Arial" w:cs="Arial"/>
          <w:sz w:val="16"/>
          <w:szCs w:val="16"/>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A86656" w:rsidRPr="00AF0E46" w:rsidRDefault="00A86656" w:rsidP="00A86656">
      <w:pPr>
        <w:pStyle w:val="6"/>
        <w:tabs>
          <w:tab w:val="left" w:pos="7371"/>
        </w:tabs>
        <w:ind w:right="-1"/>
        <w:rPr>
          <w:rFonts w:ascii="Arial" w:hAnsi="Arial" w:cs="Arial"/>
          <w:b w:val="0"/>
          <w:bCs w:val="0"/>
          <w:sz w:val="16"/>
          <w:szCs w:val="16"/>
        </w:rPr>
      </w:pPr>
      <w:r w:rsidRPr="00AF0E46">
        <w:rPr>
          <w:rFonts w:ascii="Arial" w:hAnsi="Arial" w:cs="Arial"/>
          <w:b w:val="0"/>
          <w:bCs w:val="0"/>
          <w:sz w:val="16"/>
          <w:szCs w:val="16"/>
        </w:rPr>
        <w:t>Статья 23. Администрация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1. Администрация сельсовета является постоянно действующим исполнительно-распорядительным органом поселения.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Структура администрации сельсовета утверждается Советом депутатов по представлению главы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3. Администрация сельсовета обладает правами юридического лица, действует на основании настоящего Устава.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Полное наименование юридического лица - администрация Топтушинского сельсовета Тогульского района Алтайского края - помещается на штампах, бланках и печатях администрации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Местонахождение администрации сельсовета: 659455, село Топтушка Тогулького района Алтайского края, ул. Школьная, 8.</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Должностные лица администрации сельсовета назначаются и освобождаются от должности главой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Подотчетность должностных лиц администрации сельсовета устанавливается главой сельсовета.</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 xml:space="preserve">Статья 24. Полномочия администрации сельсовета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К полномочиям администрации сельсовета относится: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получение кредитов на условиях, согласованных Советом депутатов, эмиссия ценных бумаг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w:t>
      </w:r>
      <w:r w:rsidRPr="00AF0E46">
        <w:rPr>
          <w:rFonts w:ascii="Arial" w:hAnsi="Arial" w:cs="Arial"/>
          <w:sz w:val="16"/>
          <w:szCs w:val="16"/>
        </w:rPr>
        <w:lastRenderedPageBreak/>
        <w:t>внешнеэкономических связей органов местного самоуправления»;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утверждение уставов муниципальных предприятий и учреждений;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в установленном порядке организация приватизации имущества, находящегося в собственности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8) создание условий для обеспечения жителей поселения услугами связи, общественного питания, торговли и бытового обслуживания;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9) управление и распоряжение земельными участками, находящимися в собственности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10) информирование населения о возможном или предстоящем предоставлении земельных участков для строительства;</w:t>
      </w:r>
    </w:p>
    <w:p w:rsidR="00A86656" w:rsidRPr="00AF0E46" w:rsidRDefault="00A86656" w:rsidP="00A86656">
      <w:pPr>
        <w:tabs>
          <w:tab w:val="left" w:pos="7371"/>
        </w:tabs>
        <w:autoSpaceDE w:val="0"/>
        <w:autoSpaceDN w:val="0"/>
        <w:adjustRightInd w:val="0"/>
        <w:ind w:right="-1" w:firstLine="567"/>
        <w:jc w:val="both"/>
        <w:outlineLvl w:val="0"/>
        <w:rPr>
          <w:rFonts w:ascii="Arial" w:hAnsi="Arial" w:cs="Arial"/>
          <w:sz w:val="16"/>
          <w:szCs w:val="16"/>
        </w:rPr>
      </w:pPr>
      <w:r w:rsidRPr="00AF0E46">
        <w:rPr>
          <w:rFonts w:ascii="Arial" w:hAnsi="Arial" w:cs="Arial"/>
          <w:sz w:val="16"/>
          <w:szCs w:val="16"/>
        </w:rPr>
        <w:t>11) организация благоустройства территории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12) создание условий для организации досуга и обеспечения жителей поселения услугами организаций культуры;</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15) регистрация трудовых договоров работников с работодателями - физическими лицами, не являющимися индивидуальными предпринимателями;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16) обеспечение первичных мер пожарной безопасности в границах населенных пунктов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17)</w:t>
      </w:r>
      <w:r w:rsidRPr="00AF0E46">
        <w:rPr>
          <w:rFonts w:ascii="Arial" w:hAnsi="Arial" w:cs="Arial"/>
          <w:sz w:val="16"/>
          <w:szCs w:val="16"/>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18)</w:t>
      </w:r>
      <w:r w:rsidRPr="00AF0E46">
        <w:rPr>
          <w:rFonts w:ascii="Arial" w:hAnsi="Arial" w:cs="Arial"/>
          <w:sz w:val="16"/>
          <w:szCs w:val="16"/>
        </w:rPr>
        <w:t xml:space="preserve"> обеспечение необходимых условий для проведения собраний, митингов, уличных шествий или демонстраций;</w:t>
      </w:r>
    </w:p>
    <w:p w:rsidR="00A86656" w:rsidRPr="00AF0E46" w:rsidRDefault="00A86656" w:rsidP="00A86656">
      <w:pPr>
        <w:pStyle w:val="ConsPlusNormal"/>
        <w:tabs>
          <w:tab w:val="left" w:pos="7371"/>
        </w:tabs>
        <w:ind w:right="-1" w:firstLine="567"/>
        <w:jc w:val="both"/>
        <w:rPr>
          <w:sz w:val="16"/>
          <w:szCs w:val="16"/>
        </w:rPr>
      </w:pPr>
      <w:r w:rsidRPr="00AF0E46">
        <w:rPr>
          <w:sz w:val="16"/>
          <w:szCs w:val="16"/>
        </w:rPr>
        <w:t>19)</w:t>
      </w:r>
      <w:r w:rsidRPr="00AF0E46">
        <w:rPr>
          <w:b/>
          <w:sz w:val="16"/>
          <w:szCs w:val="16"/>
        </w:rPr>
        <w:t xml:space="preserve"> </w:t>
      </w:r>
      <w:r w:rsidRPr="00AF0E46">
        <w:rPr>
          <w:sz w:val="16"/>
          <w:szCs w:val="16"/>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20)</w:t>
      </w:r>
      <w:r w:rsidRPr="00AF0E46">
        <w:rPr>
          <w:rFonts w:ascii="Arial" w:hAnsi="Arial" w:cs="Arial"/>
          <w:sz w:val="16"/>
          <w:szCs w:val="16"/>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A86656" w:rsidRPr="00AF0E46" w:rsidRDefault="00A86656" w:rsidP="00A86656">
      <w:pPr>
        <w:pStyle w:val="4"/>
        <w:tabs>
          <w:tab w:val="left" w:pos="7371"/>
        </w:tabs>
        <w:ind w:right="-1"/>
        <w:rPr>
          <w:rFonts w:ascii="Arial" w:hAnsi="Arial" w:cs="Arial"/>
          <w:sz w:val="16"/>
          <w:szCs w:val="16"/>
        </w:rPr>
      </w:pPr>
      <w:r w:rsidRPr="00AF0E46">
        <w:rPr>
          <w:rFonts w:ascii="Arial" w:hAnsi="Arial" w:cs="Arial"/>
          <w:sz w:val="16"/>
          <w:szCs w:val="16"/>
        </w:rPr>
        <w:t>ГЛАВА 4. МУНИЦИПАЛЬНЫЕ ПРАВОВЫЕ АКТЫ</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25. Муниципальные правовые акты</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В систему муниципальных правовых актов поселения входят:</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решения, принятые на местном референдуме, сходе граждан;</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lastRenderedPageBreak/>
        <w:t>3) решения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постановления и распоряжения главы сельсовета;</w:t>
      </w:r>
    </w:p>
    <w:p w:rsidR="00A86656" w:rsidRPr="00AF0E46" w:rsidRDefault="00A86656" w:rsidP="00A86656">
      <w:pPr>
        <w:tabs>
          <w:tab w:val="left" w:pos="7371"/>
        </w:tabs>
        <w:ind w:right="-1" w:firstLine="567"/>
        <w:jc w:val="both"/>
        <w:rPr>
          <w:rFonts w:ascii="Arial" w:hAnsi="Arial" w:cs="Arial"/>
          <w:bCs/>
          <w:iCs/>
          <w:sz w:val="16"/>
          <w:szCs w:val="16"/>
        </w:rPr>
      </w:pPr>
      <w:r w:rsidRPr="00AF0E46">
        <w:rPr>
          <w:rFonts w:ascii="Arial" w:hAnsi="Arial" w:cs="Arial"/>
          <w:bCs/>
          <w:iCs/>
          <w:sz w:val="16"/>
          <w:szCs w:val="16"/>
        </w:rPr>
        <w:t>5) постановления и распоряжения администрации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Иные муниципальные правовые акты не должны противоречить настоящему Уставу и решениям, принятым на местном референдуме, сходе граждан.</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tabs>
          <w:tab w:val="left" w:pos="7371"/>
        </w:tabs>
        <w:ind w:right="-1" w:firstLine="567"/>
        <w:jc w:val="both"/>
        <w:rPr>
          <w:rFonts w:ascii="Arial" w:hAnsi="Arial" w:cs="Arial"/>
          <w:b/>
          <w:bCs/>
          <w:sz w:val="16"/>
          <w:szCs w:val="16"/>
        </w:rPr>
      </w:pPr>
      <w:r w:rsidRPr="00AF0E46">
        <w:rPr>
          <w:rFonts w:ascii="Arial" w:hAnsi="Arial" w:cs="Arial"/>
          <w:b/>
          <w:bCs/>
          <w:sz w:val="16"/>
          <w:szCs w:val="16"/>
        </w:rPr>
        <w:t>Статья 26. Порядок принятия и вступления в силу Устава, муниципального правового акта о внесении в него изменений и дополнений</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Проект Устава, проект муниципального правового акта о внесении изменений и дополнений в Устав подлежат официальному опубликованию</w:t>
      </w:r>
      <w:r w:rsidRPr="00AF0E46">
        <w:rPr>
          <w:rFonts w:ascii="Arial" w:hAnsi="Arial" w:cs="Arial"/>
          <w:b/>
          <w:i/>
          <w:sz w:val="16"/>
          <w:szCs w:val="16"/>
        </w:rPr>
        <w:t xml:space="preserve"> </w:t>
      </w:r>
      <w:r w:rsidRPr="00AF0E46">
        <w:rPr>
          <w:rFonts w:ascii="Arial" w:hAnsi="Arial" w:cs="Arial"/>
          <w:sz w:val="16"/>
          <w:szCs w:val="16"/>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A86656" w:rsidRPr="00AF0E46" w:rsidRDefault="00A86656" w:rsidP="00A86656">
      <w:pPr>
        <w:autoSpaceDE w:val="0"/>
        <w:autoSpaceDN w:val="0"/>
        <w:adjustRightInd w:val="0"/>
        <w:ind w:right="-1" w:firstLine="567"/>
        <w:jc w:val="both"/>
        <w:outlineLvl w:val="0"/>
        <w:rPr>
          <w:rFonts w:ascii="Arial" w:hAnsi="Arial" w:cs="Arial"/>
          <w:sz w:val="16"/>
          <w:szCs w:val="16"/>
        </w:rPr>
      </w:pPr>
      <w:r w:rsidRPr="00AF0E46">
        <w:rPr>
          <w:rFonts w:ascii="Arial" w:hAnsi="Arial" w:cs="Arial"/>
          <w:sz w:val="16"/>
          <w:szCs w:val="16"/>
        </w:rPr>
        <w:t xml:space="preserve">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w:t>
      </w:r>
      <w:r w:rsidRPr="00AF0E46">
        <w:rPr>
          <w:rFonts w:ascii="Arial" w:hAnsi="Arial" w:cs="Arial"/>
          <w:sz w:val="16"/>
          <w:szCs w:val="16"/>
        </w:rPr>
        <w:lastRenderedPageBreak/>
        <w:t>предусмотренного частью 6 статьи 4 Федерального закона от 21 июля 2005 года № 97-ФЗ.</w:t>
      </w:r>
    </w:p>
    <w:p w:rsidR="00A86656" w:rsidRPr="00AF0E46" w:rsidRDefault="00A86656" w:rsidP="00A86656">
      <w:pPr>
        <w:autoSpaceDE w:val="0"/>
        <w:autoSpaceDN w:val="0"/>
        <w:adjustRightInd w:val="0"/>
        <w:ind w:right="-1" w:firstLine="567"/>
        <w:jc w:val="both"/>
        <w:outlineLvl w:val="0"/>
        <w:rPr>
          <w:rFonts w:ascii="Arial" w:hAnsi="Arial" w:cs="Arial"/>
          <w:sz w:val="16"/>
          <w:szCs w:val="16"/>
        </w:rPr>
      </w:pPr>
      <w:r w:rsidRPr="00AF0E46">
        <w:rPr>
          <w:rFonts w:ascii="Arial" w:hAnsi="Arial" w:cs="Arial"/>
          <w:bCs/>
          <w:sz w:val="16"/>
          <w:szCs w:val="16"/>
        </w:rPr>
        <w:t xml:space="preserve">6. </w:t>
      </w:r>
      <w:r w:rsidRPr="00AF0E46">
        <w:rPr>
          <w:rFonts w:ascii="Arial" w:hAnsi="Arial" w:cs="Arial"/>
          <w:sz w:val="16"/>
          <w:szCs w:val="16"/>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AF0E46">
        <w:rPr>
          <w:rFonts w:ascii="Arial" w:hAnsi="Arial" w:cs="Arial"/>
          <w:b/>
          <w:i/>
          <w:sz w:val="16"/>
          <w:szCs w:val="16"/>
        </w:rPr>
        <w:t xml:space="preserve"> </w:t>
      </w:r>
      <w:r w:rsidRPr="00AF0E46">
        <w:rPr>
          <w:rFonts w:ascii="Arial" w:hAnsi="Arial" w:cs="Arial"/>
          <w:sz w:val="16"/>
          <w:szCs w:val="16"/>
        </w:rPr>
        <w:t>такого муниципального правового акта и, как правило, не должен превышать шесть месяцев.</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27. Порядок принятия решений Советом депутатов</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1. Решения Совета депутатов </w:t>
      </w:r>
      <w:r w:rsidRPr="00AF0E46">
        <w:rPr>
          <w:rFonts w:ascii="Arial" w:hAnsi="Arial" w:cs="Arial"/>
          <w:sz w:val="16"/>
          <w:szCs w:val="16"/>
          <w:shd w:val="clear" w:color="auto" w:fill="FFFFFF"/>
        </w:rPr>
        <w:t>об утверждении бюджета поселения;</w:t>
      </w:r>
      <w:r w:rsidRPr="00AF0E46">
        <w:rPr>
          <w:rFonts w:ascii="Arial" w:hAnsi="Arial" w:cs="Arial"/>
          <w:sz w:val="16"/>
          <w:szCs w:val="16"/>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A86656" w:rsidRPr="00AF0E46" w:rsidRDefault="00A86656" w:rsidP="00A86656">
      <w:pPr>
        <w:ind w:right="-1" w:firstLine="567"/>
        <w:jc w:val="both"/>
        <w:rPr>
          <w:rFonts w:ascii="Arial" w:hAnsi="Arial" w:cs="Arial"/>
          <w:sz w:val="16"/>
          <w:szCs w:val="16"/>
        </w:rPr>
      </w:pPr>
      <w:r w:rsidRPr="00AF0E46">
        <w:rPr>
          <w:rFonts w:ascii="Arial" w:hAnsi="Arial" w:cs="Arial"/>
          <w:bCs/>
          <w:iCs/>
          <w:sz w:val="16"/>
          <w:szCs w:val="16"/>
        </w:rPr>
        <w:t xml:space="preserve">2. Решения </w:t>
      </w:r>
      <w:r w:rsidRPr="00AF0E46">
        <w:rPr>
          <w:rFonts w:ascii="Arial" w:hAnsi="Arial" w:cs="Arial"/>
          <w:sz w:val="16"/>
          <w:szCs w:val="16"/>
        </w:rPr>
        <w:t xml:space="preserve">Совета депутатов </w:t>
      </w:r>
      <w:r w:rsidRPr="00AF0E46">
        <w:rPr>
          <w:rFonts w:ascii="Arial" w:hAnsi="Arial" w:cs="Arial"/>
          <w:bCs/>
          <w:iCs/>
          <w:sz w:val="16"/>
          <w:szCs w:val="16"/>
        </w:rPr>
        <w:t>об удалении главы сельсовета в отставку принимается большинством в две трети голосов от установленной численности депутатов</w:t>
      </w:r>
      <w:r w:rsidRPr="00AF0E46">
        <w:rPr>
          <w:rFonts w:ascii="Arial" w:hAnsi="Arial" w:cs="Arial"/>
          <w:sz w:val="16"/>
          <w:szCs w:val="16"/>
        </w:rPr>
        <w:t xml:space="preserve"> в порядке, установленном статьей 21 Федерального закона от 20 марта 2025 года № 33-ФЗ</w:t>
      </w:r>
      <w:r w:rsidRPr="00AF0E46">
        <w:rPr>
          <w:rFonts w:ascii="Arial" w:hAnsi="Arial" w:cs="Arial"/>
          <w:bCs/>
          <w:iCs/>
          <w:sz w:val="16"/>
          <w:szCs w:val="16"/>
        </w:rPr>
        <w:t>.</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 от установленной численности депутатов</w:t>
      </w:r>
      <w:r w:rsidRPr="00AF0E46">
        <w:rPr>
          <w:rFonts w:ascii="Arial" w:hAnsi="Arial" w:cs="Arial"/>
          <w:i/>
          <w:sz w:val="16"/>
          <w:szCs w:val="16"/>
        </w:rPr>
        <w:t>,</w:t>
      </w:r>
      <w:r w:rsidRPr="00AF0E46">
        <w:rPr>
          <w:rFonts w:ascii="Arial" w:hAnsi="Arial" w:cs="Arial"/>
          <w:b/>
          <w:i/>
          <w:sz w:val="16"/>
          <w:szCs w:val="16"/>
        </w:rPr>
        <w:t xml:space="preserve"> </w:t>
      </w:r>
      <w:r w:rsidRPr="00AF0E46">
        <w:rPr>
          <w:rFonts w:ascii="Arial" w:hAnsi="Arial" w:cs="Arial"/>
          <w:sz w:val="16"/>
          <w:szCs w:val="16"/>
        </w:rPr>
        <w:t>если иное не установлено Федеральным законом от 20 марта 2025 года № 33-ФЗ.</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28. Подготовка муниципальных правовых актов</w:t>
      </w:r>
    </w:p>
    <w:p w:rsidR="00A86656" w:rsidRPr="00AF0E46" w:rsidRDefault="00A86656" w:rsidP="00A86656">
      <w:pPr>
        <w:tabs>
          <w:tab w:val="left" w:pos="7371"/>
        </w:tabs>
        <w:ind w:right="-1" w:firstLine="567"/>
        <w:jc w:val="both"/>
        <w:rPr>
          <w:rFonts w:ascii="Arial" w:hAnsi="Arial" w:cs="Arial"/>
          <w:bCs/>
          <w:iCs/>
          <w:sz w:val="16"/>
          <w:szCs w:val="16"/>
        </w:rPr>
      </w:pPr>
      <w:r w:rsidRPr="00AF0E46">
        <w:rPr>
          <w:rFonts w:ascii="Arial" w:hAnsi="Arial" w:cs="Arial"/>
          <w:sz w:val="16"/>
          <w:szCs w:val="16"/>
        </w:rPr>
        <w:t xml:space="preserve">1. Проекты муниципальных правовых актов могут вноситься депутатами, главой сельсовета, </w:t>
      </w:r>
      <w:r w:rsidRPr="00AF0E46">
        <w:rPr>
          <w:rFonts w:ascii="Arial" w:hAnsi="Arial" w:cs="Arial"/>
          <w:bCs/>
          <w:iCs/>
          <w:sz w:val="16"/>
          <w:szCs w:val="16"/>
        </w:rPr>
        <w:t>прокурором Первомайского района</w:t>
      </w:r>
      <w:r w:rsidRPr="00AF0E46">
        <w:rPr>
          <w:rFonts w:ascii="Arial" w:hAnsi="Arial" w:cs="Arial"/>
          <w:sz w:val="16"/>
          <w:szCs w:val="16"/>
        </w:rPr>
        <w:t>, органами территориального общественного самоуправления в соответствии с Регламентом</w:t>
      </w:r>
      <w:r w:rsidRPr="00AF0E46">
        <w:rPr>
          <w:rFonts w:ascii="Arial" w:hAnsi="Arial" w:cs="Arial"/>
          <w:bCs/>
          <w:iCs/>
          <w:sz w:val="16"/>
          <w:szCs w:val="16"/>
        </w:rPr>
        <w:t>.</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2. </w:t>
      </w:r>
      <w:r w:rsidRPr="00AF0E46">
        <w:rPr>
          <w:rFonts w:ascii="Arial" w:hAnsi="Arial" w:cs="Arial"/>
          <w:sz w:val="16"/>
          <w:szCs w:val="16"/>
          <w:shd w:val="clear" w:color="auto" w:fill="FFFFFF"/>
        </w:rPr>
        <w:t xml:space="preserve">Проекты решений </w:t>
      </w:r>
      <w:r w:rsidRPr="00AF0E46">
        <w:rPr>
          <w:rFonts w:ascii="Arial" w:hAnsi="Arial" w:cs="Arial"/>
          <w:sz w:val="16"/>
          <w:szCs w:val="16"/>
        </w:rPr>
        <w:t xml:space="preserve">Совета депутатов </w:t>
      </w:r>
      <w:r w:rsidRPr="00AF0E46">
        <w:rPr>
          <w:rFonts w:ascii="Arial" w:hAnsi="Arial" w:cs="Arial"/>
          <w:sz w:val="16"/>
          <w:szCs w:val="16"/>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AF0E46">
        <w:rPr>
          <w:rFonts w:ascii="Arial" w:hAnsi="Arial" w:cs="Arial"/>
          <w:sz w:val="16"/>
          <w:szCs w:val="16"/>
        </w:rPr>
        <w:t>Совета депутатов</w:t>
      </w:r>
      <w:r w:rsidRPr="00AF0E46">
        <w:rPr>
          <w:rFonts w:ascii="Arial" w:hAnsi="Arial" w:cs="Arial"/>
          <w:sz w:val="16"/>
          <w:szCs w:val="16"/>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AF0E46">
        <w:rPr>
          <w:rFonts w:ascii="Arial" w:hAnsi="Arial" w:cs="Arial"/>
          <w:sz w:val="16"/>
          <w:szCs w:val="16"/>
        </w:rPr>
        <w:t xml:space="preserve">Советом депутатов </w:t>
      </w:r>
      <w:r w:rsidRPr="00AF0E46">
        <w:rPr>
          <w:rFonts w:ascii="Arial" w:hAnsi="Arial" w:cs="Arial"/>
          <w:sz w:val="16"/>
          <w:szCs w:val="16"/>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AF0E46">
        <w:rPr>
          <w:rFonts w:ascii="Arial" w:hAnsi="Arial" w:cs="Arial"/>
          <w:sz w:val="16"/>
          <w:szCs w:val="16"/>
        </w:rPr>
        <w:t xml:space="preserve">Совет депутатов </w:t>
      </w:r>
      <w:r w:rsidRPr="00AF0E46">
        <w:rPr>
          <w:rFonts w:ascii="Arial" w:hAnsi="Arial" w:cs="Arial"/>
          <w:sz w:val="16"/>
          <w:szCs w:val="16"/>
          <w:shd w:val="clear" w:color="auto" w:fill="FFFFFF"/>
        </w:rPr>
        <w:t>в 20-дневный срок</w:t>
      </w:r>
      <w:r w:rsidRPr="00AF0E46">
        <w:rPr>
          <w:rFonts w:ascii="Arial" w:hAnsi="Arial" w:cs="Arial"/>
          <w:sz w:val="16"/>
          <w:szCs w:val="16"/>
        </w:rPr>
        <w:t>.</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ind w:right="-1" w:firstLine="567"/>
        <w:jc w:val="both"/>
        <w:rPr>
          <w:rFonts w:ascii="Arial" w:hAnsi="Arial" w:cs="Arial"/>
          <w:b/>
          <w:bCs/>
          <w:i/>
          <w:sz w:val="16"/>
          <w:szCs w:val="16"/>
        </w:rPr>
      </w:pPr>
      <w:r w:rsidRPr="00AF0E46">
        <w:rPr>
          <w:rFonts w:ascii="Arial" w:hAnsi="Arial" w:cs="Arial"/>
          <w:b/>
          <w:bCs/>
          <w:sz w:val="16"/>
          <w:szCs w:val="16"/>
        </w:rPr>
        <w:t>Статья 29. Вступление в силу муниципальных правовых актов</w:t>
      </w:r>
      <w:r w:rsidRPr="00AF0E46">
        <w:rPr>
          <w:rFonts w:ascii="Arial" w:hAnsi="Arial" w:cs="Arial"/>
          <w:bCs/>
          <w:sz w:val="16"/>
          <w:szCs w:val="16"/>
        </w:rPr>
        <w:t xml:space="preserve">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1. Муниципальные нормативные правовые акты, затрагивающие права, свободы и обязанности человека и </w:t>
      </w:r>
      <w:r w:rsidRPr="00AF0E46">
        <w:rPr>
          <w:rFonts w:ascii="Arial" w:hAnsi="Arial" w:cs="Arial"/>
          <w:sz w:val="16"/>
          <w:szCs w:val="16"/>
        </w:rPr>
        <w:lastRenderedPageBreak/>
        <w:t xml:space="preserve">гражданина, </w:t>
      </w:r>
      <w:r w:rsidRPr="00AF0E46">
        <w:rPr>
          <w:rFonts w:ascii="Arial" w:hAnsi="Arial" w:cs="Arial"/>
          <w:bCs/>
          <w:sz w:val="16"/>
          <w:szCs w:val="16"/>
        </w:rPr>
        <w:t xml:space="preserve">муниципальные нормативные правовые акты, </w:t>
      </w:r>
      <w:r w:rsidRPr="00AF0E46">
        <w:rPr>
          <w:rFonts w:ascii="Arial" w:hAnsi="Arial" w:cs="Arial"/>
          <w:sz w:val="16"/>
          <w:szCs w:val="16"/>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AF0E46">
        <w:rPr>
          <w:rFonts w:ascii="Arial" w:hAnsi="Arial" w:cs="Arial"/>
          <w:bCs/>
          <w:sz w:val="16"/>
          <w:szCs w:val="16"/>
        </w:rPr>
        <w:t>обнародования.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Официальным опубликованием муниципальных нормативных правовых актов, в том числе соглашений, считается первая публикация полного текста в газете «Сельские огни» и (или) в «Сборнике муниципальных правовых актов Топтушинского сельсовета Тогульского района Алтайского края».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2. Дополнительными способами обнародования муниципальных правовых актов, в том числе соглашений, являются:</w:t>
      </w:r>
    </w:p>
    <w:p w:rsidR="00A86656" w:rsidRPr="00AF0E46" w:rsidRDefault="00A86656" w:rsidP="00A86656">
      <w:pPr>
        <w:pStyle w:val="af5"/>
        <w:ind w:right="-1" w:firstLine="567"/>
        <w:rPr>
          <w:rFonts w:ascii="Arial" w:hAnsi="Arial" w:cs="Arial"/>
          <w:sz w:val="16"/>
          <w:szCs w:val="16"/>
        </w:rPr>
      </w:pPr>
      <w:r w:rsidRPr="00AF0E46">
        <w:rPr>
          <w:rFonts w:ascii="Arial" w:hAnsi="Arial" w:cs="Arial"/>
          <w:sz w:val="16"/>
          <w:szCs w:val="16"/>
        </w:rPr>
        <w:t>1) размещение в местах, доступных для неограниченного круга лиц (на информационном стенде в здании администрации Топтушинского сельсовета;</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2) размещение на официальном сайте Администрации Тогульского района Алтайского края, во вкладке «Топтушинский сельсовет» в информационно-телекоммуникационной сети «Интернет»;</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A86656" w:rsidRPr="00AF0E46" w:rsidRDefault="00A86656" w:rsidP="00A86656">
      <w:pPr>
        <w:pStyle w:val="af5"/>
        <w:ind w:right="-1" w:firstLine="567"/>
        <w:rPr>
          <w:rFonts w:ascii="Arial" w:hAnsi="Arial" w:cs="Arial"/>
          <w:bCs/>
          <w:sz w:val="16"/>
          <w:szCs w:val="16"/>
        </w:rPr>
      </w:pPr>
      <w:r w:rsidRPr="00AF0E46">
        <w:rPr>
          <w:rFonts w:ascii="Arial" w:hAnsi="Arial" w:cs="Arial"/>
          <w:bCs/>
          <w:sz w:val="16"/>
          <w:szCs w:val="16"/>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A86656" w:rsidRPr="00AF0E46" w:rsidRDefault="00A86656" w:rsidP="00A86656">
      <w:pPr>
        <w:pStyle w:val="af5"/>
        <w:ind w:right="-1" w:firstLine="567"/>
        <w:rPr>
          <w:rFonts w:ascii="Arial" w:hAnsi="Arial" w:cs="Arial"/>
          <w:sz w:val="16"/>
          <w:szCs w:val="16"/>
        </w:rPr>
      </w:pPr>
      <w:r w:rsidRPr="00AF0E46">
        <w:rPr>
          <w:rFonts w:ascii="Arial" w:hAnsi="Arial" w:cs="Arial"/>
          <w:bCs/>
          <w:sz w:val="16"/>
          <w:szCs w:val="16"/>
        </w:rPr>
        <w:t>Правовой портал Минюста России «Нормативные правовые акты в Российской Федерации» (</w:t>
      </w:r>
      <w:hyperlink r:id="rId9" w:history="1">
        <w:r w:rsidRPr="00AF0E46">
          <w:rPr>
            <w:rStyle w:val="ae"/>
            <w:rFonts w:ascii="Arial" w:hAnsi="Arial" w:cs="Arial"/>
            <w:bCs/>
            <w:sz w:val="16"/>
            <w:szCs w:val="16"/>
            <w:lang w:val="en-US"/>
          </w:rPr>
          <w:t>http</w:t>
        </w:r>
        <w:r w:rsidRPr="00AF0E46">
          <w:rPr>
            <w:rStyle w:val="ae"/>
            <w:rFonts w:ascii="Arial" w:hAnsi="Arial" w:cs="Arial"/>
            <w:bCs/>
            <w:sz w:val="16"/>
            <w:szCs w:val="16"/>
          </w:rPr>
          <w:t>://</w:t>
        </w:r>
        <w:r w:rsidRPr="00AF0E46">
          <w:rPr>
            <w:rStyle w:val="ae"/>
            <w:rFonts w:ascii="Arial" w:hAnsi="Arial" w:cs="Arial"/>
            <w:bCs/>
            <w:sz w:val="16"/>
            <w:szCs w:val="16"/>
            <w:lang w:val="en-US"/>
          </w:rPr>
          <w:t>pravo</w:t>
        </w:r>
        <w:r w:rsidRPr="00AF0E46">
          <w:rPr>
            <w:rStyle w:val="ae"/>
            <w:rFonts w:ascii="Arial" w:hAnsi="Arial" w:cs="Arial"/>
            <w:bCs/>
            <w:sz w:val="16"/>
            <w:szCs w:val="16"/>
          </w:rPr>
          <w:t>-</w:t>
        </w:r>
        <w:r w:rsidRPr="00AF0E46">
          <w:rPr>
            <w:rStyle w:val="ae"/>
            <w:rFonts w:ascii="Arial" w:hAnsi="Arial" w:cs="Arial"/>
            <w:bCs/>
            <w:sz w:val="16"/>
            <w:szCs w:val="16"/>
            <w:lang w:val="en-US"/>
          </w:rPr>
          <w:t>minjust</w:t>
        </w:r>
        <w:r w:rsidRPr="00AF0E46">
          <w:rPr>
            <w:rStyle w:val="ae"/>
            <w:rFonts w:ascii="Arial" w:hAnsi="Arial" w:cs="Arial"/>
            <w:bCs/>
            <w:sz w:val="16"/>
            <w:szCs w:val="16"/>
          </w:rPr>
          <w:t>.</w:t>
        </w:r>
        <w:r w:rsidRPr="00AF0E46">
          <w:rPr>
            <w:rStyle w:val="ae"/>
            <w:rFonts w:ascii="Arial" w:hAnsi="Arial" w:cs="Arial"/>
            <w:bCs/>
            <w:sz w:val="16"/>
            <w:szCs w:val="16"/>
            <w:lang w:val="en-US"/>
          </w:rPr>
          <w:t>ru</w:t>
        </w:r>
      </w:hyperlink>
      <w:r w:rsidRPr="00AF0E46">
        <w:rPr>
          <w:rFonts w:ascii="Arial" w:hAnsi="Arial" w:cs="Arial"/>
          <w:bCs/>
          <w:sz w:val="16"/>
          <w:szCs w:val="16"/>
        </w:rPr>
        <w:t xml:space="preserve">, </w:t>
      </w:r>
      <w:hyperlink r:id="rId10" w:history="1">
        <w:r w:rsidRPr="00AF0E46">
          <w:rPr>
            <w:rStyle w:val="ae"/>
            <w:rFonts w:ascii="Arial" w:hAnsi="Arial" w:cs="Arial"/>
            <w:bCs/>
            <w:sz w:val="16"/>
            <w:szCs w:val="16"/>
            <w:lang w:val="en-US"/>
          </w:rPr>
          <w:t>http</w:t>
        </w:r>
        <w:r w:rsidRPr="00AF0E46">
          <w:rPr>
            <w:rStyle w:val="ae"/>
            <w:rFonts w:ascii="Arial" w:hAnsi="Arial" w:cs="Arial"/>
            <w:bCs/>
            <w:sz w:val="16"/>
            <w:szCs w:val="16"/>
          </w:rPr>
          <w:t>://право-минюст</w:t>
        </w:r>
      </w:hyperlink>
      <w:r w:rsidRPr="00AF0E46">
        <w:rPr>
          <w:rFonts w:ascii="Arial" w:hAnsi="Arial" w:cs="Arial"/>
          <w:bCs/>
          <w:sz w:val="16"/>
          <w:szCs w:val="16"/>
        </w:rPr>
        <w:t xml:space="preserve">, регистрация в качестве сетевого издания Эл № ФС77-72471 от 05.03.2018) считается официальным источником текстов </w:t>
      </w:r>
      <w:r w:rsidRPr="00AF0E46">
        <w:rPr>
          <w:rFonts w:ascii="Arial" w:hAnsi="Arial" w:cs="Arial"/>
          <w:sz w:val="16"/>
          <w:szCs w:val="16"/>
        </w:rPr>
        <w:t>Устава, муниципального правового акта о внесении изменений и дополнений в Устав</w:t>
      </w:r>
      <w:r w:rsidRPr="00AF0E46">
        <w:rPr>
          <w:rFonts w:ascii="Arial" w:hAnsi="Arial" w:cs="Arial"/>
          <w:bCs/>
          <w:sz w:val="16"/>
          <w:szCs w:val="16"/>
        </w:rPr>
        <w:t>, текстов иных муниципальных нормативных правовых актов.</w:t>
      </w:r>
    </w:p>
    <w:p w:rsidR="00A86656" w:rsidRPr="00AF0E46" w:rsidRDefault="00A86656" w:rsidP="00A86656">
      <w:pPr>
        <w:pStyle w:val="af5"/>
        <w:ind w:right="-1" w:firstLine="567"/>
        <w:rPr>
          <w:rFonts w:ascii="Arial" w:hAnsi="Arial" w:cs="Arial"/>
          <w:sz w:val="16"/>
          <w:szCs w:val="16"/>
        </w:rPr>
      </w:pPr>
      <w:r w:rsidRPr="00AF0E46">
        <w:rPr>
          <w:rFonts w:ascii="Arial" w:hAnsi="Arial" w:cs="Arial"/>
          <w:sz w:val="16"/>
          <w:szCs w:val="16"/>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A86656" w:rsidRPr="00AF0E46" w:rsidRDefault="00A86656" w:rsidP="00A86656">
      <w:pPr>
        <w:pStyle w:val="af5"/>
        <w:ind w:right="-1" w:firstLine="567"/>
        <w:rPr>
          <w:rFonts w:ascii="Arial" w:hAnsi="Arial" w:cs="Arial"/>
          <w:sz w:val="16"/>
          <w:szCs w:val="16"/>
        </w:rPr>
      </w:pPr>
      <w:r w:rsidRPr="00AF0E46">
        <w:rPr>
          <w:rFonts w:ascii="Arial" w:hAnsi="Arial" w:cs="Arial"/>
          <w:sz w:val="16"/>
          <w:szCs w:val="16"/>
        </w:rPr>
        <w:t>Решения Совета депутатов о налогах и сборах вступают в силу в соответствии с Налоговым кодексом Российской Федерации.</w:t>
      </w:r>
    </w:p>
    <w:p w:rsidR="00A86656" w:rsidRPr="00AF0E46" w:rsidRDefault="00A86656" w:rsidP="00A86656">
      <w:pPr>
        <w:pStyle w:val="af5"/>
        <w:tabs>
          <w:tab w:val="left" w:pos="7371"/>
        </w:tabs>
        <w:ind w:right="-1" w:firstLine="567"/>
        <w:rPr>
          <w:rFonts w:ascii="Arial" w:hAnsi="Arial" w:cs="Arial"/>
          <w:b/>
          <w:bCs/>
          <w:snapToGrid w:val="0"/>
          <w:sz w:val="16"/>
          <w:szCs w:val="16"/>
        </w:rPr>
      </w:pPr>
      <w:r w:rsidRPr="00AF0E46">
        <w:rPr>
          <w:rFonts w:ascii="Arial" w:hAnsi="Arial" w:cs="Arial"/>
          <w:b/>
          <w:bCs/>
          <w:snapToGrid w:val="0"/>
          <w:sz w:val="16"/>
          <w:szCs w:val="16"/>
        </w:rPr>
        <w:t>Статья 30. Отмена муниципальных правовых актов и приостановление их действия</w:t>
      </w:r>
    </w:p>
    <w:p w:rsidR="00A86656" w:rsidRPr="00AF0E46" w:rsidRDefault="00A86656" w:rsidP="00A86656">
      <w:pPr>
        <w:pStyle w:val="af5"/>
        <w:tabs>
          <w:tab w:val="left" w:pos="7371"/>
        </w:tabs>
        <w:ind w:right="-1" w:firstLine="567"/>
        <w:rPr>
          <w:rFonts w:ascii="Arial" w:hAnsi="Arial" w:cs="Arial"/>
          <w:bCs/>
          <w:iCs/>
          <w:snapToGrid w:val="0"/>
          <w:sz w:val="16"/>
          <w:szCs w:val="16"/>
        </w:rPr>
      </w:pPr>
      <w:r w:rsidRPr="00AF0E46">
        <w:rPr>
          <w:rFonts w:ascii="Arial" w:hAnsi="Arial" w:cs="Arial"/>
          <w:bCs/>
          <w:iCs/>
          <w:snapToGrid w:val="0"/>
          <w:sz w:val="16"/>
          <w:szCs w:val="16"/>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sz w:val="16"/>
          <w:szCs w:val="16"/>
        </w:rPr>
        <w:lastRenderedPageBreak/>
        <w:t xml:space="preserve">ГЛАВА 5. </w:t>
      </w:r>
      <w:r w:rsidRPr="00AF0E46">
        <w:rPr>
          <w:rFonts w:ascii="Arial" w:hAnsi="Arial" w:cs="Arial"/>
          <w:smallCaps/>
          <w:sz w:val="16"/>
          <w:szCs w:val="16"/>
        </w:rPr>
        <w:t>БЮДЖЕТ ПОСЕЛЕНИЯ.</w:t>
      </w:r>
      <w:r w:rsidRPr="00AF0E46">
        <w:rPr>
          <w:rFonts w:ascii="Arial" w:hAnsi="Arial" w:cs="Arial"/>
          <w:sz w:val="16"/>
          <w:szCs w:val="16"/>
        </w:rPr>
        <w:t xml:space="preserve"> МУНИЦИПАЛЬНОЕ ИМУЩЕСТВО. МУНИЦИПАЛЬНЫЙ КОНТРОЛЬ</w:t>
      </w:r>
      <w:r w:rsidRPr="00AF0E46">
        <w:rPr>
          <w:rFonts w:ascii="Arial" w:hAnsi="Arial" w:cs="Arial"/>
          <w:bCs w:val="0"/>
          <w:sz w:val="16"/>
          <w:szCs w:val="16"/>
        </w:rPr>
        <w:t xml:space="preserve"> </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31. Бюджет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Поселение имеет собственный бюджет (бюджет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2. </w:t>
      </w:r>
      <w:r w:rsidRPr="00AF0E46">
        <w:rPr>
          <w:rFonts w:ascii="Arial" w:hAnsi="Arial" w:cs="Arial"/>
          <w:bCs/>
          <w:sz w:val="16"/>
          <w:szCs w:val="16"/>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1" w:history="1">
        <w:r w:rsidRPr="00AF0E46">
          <w:rPr>
            <w:rStyle w:val="ae"/>
            <w:rFonts w:ascii="Arial" w:hAnsi="Arial" w:cs="Arial"/>
            <w:bCs/>
            <w:sz w:val="16"/>
            <w:szCs w:val="16"/>
          </w:rPr>
          <w:t>кодексом</w:t>
        </w:r>
      </w:hyperlink>
      <w:r w:rsidRPr="00AF0E46">
        <w:rPr>
          <w:rFonts w:ascii="Arial" w:hAnsi="Arial" w:cs="Arial"/>
          <w:bCs/>
          <w:sz w:val="16"/>
          <w:szCs w:val="16"/>
        </w:rPr>
        <w:t xml:space="preserve"> Российской Федерации</w:t>
      </w:r>
      <w:r w:rsidRPr="00AF0E46">
        <w:rPr>
          <w:rFonts w:ascii="Arial" w:hAnsi="Arial" w:cs="Arial"/>
          <w:sz w:val="16"/>
          <w:szCs w:val="16"/>
        </w:rPr>
        <w:t>.</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AF0E46">
        <w:rPr>
          <w:rFonts w:ascii="Arial" w:hAnsi="Arial" w:cs="Arial"/>
          <w:bCs/>
          <w:sz w:val="16"/>
          <w:szCs w:val="16"/>
        </w:rPr>
        <w:t>расходов на оплату их труда,</w:t>
      </w:r>
      <w:r w:rsidRPr="00AF0E46">
        <w:rPr>
          <w:rFonts w:ascii="Arial" w:hAnsi="Arial" w:cs="Arial"/>
          <w:sz w:val="16"/>
          <w:szCs w:val="16"/>
        </w:rPr>
        <w:t xml:space="preserve"> подлежат официальному опубликованию.</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tabs>
          <w:tab w:val="left" w:pos="7371"/>
        </w:tabs>
        <w:autoSpaceDE w:val="0"/>
        <w:autoSpaceDN w:val="0"/>
        <w:adjustRightInd w:val="0"/>
        <w:ind w:right="-1" w:firstLine="567"/>
        <w:jc w:val="both"/>
        <w:rPr>
          <w:rFonts w:ascii="Arial" w:hAnsi="Arial" w:cs="Arial"/>
          <w:b/>
          <w:bCs/>
          <w:sz w:val="16"/>
          <w:szCs w:val="16"/>
        </w:rPr>
      </w:pPr>
      <w:r w:rsidRPr="00AF0E46">
        <w:rPr>
          <w:rFonts w:ascii="Arial" w:hAnsi="Arial" w:cs="Arial"/>
          <w:b/>
          <w:bCs/>
          <w:sz w:val="16"/>
          <w:szCs w:val="16"/>
        </w:rPr>
        <w:t>Статья 32.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2" w:tgtFrame="Logical" w:history="1">
        <w:r w:rsidRPr="00AF0E46">
          <w:rPr>
            <w:rStyle w:val="ae"/>
            <w:rFonts w:ascii="Arial" w:hAnsi="Arial" w:cs="Arial"/>
            <w:sz w:val="16"/>
            <w:szCs w:val="16"/>
          </w:rPr>
          <w:t>Бюджетным кодексом Российской Федерации</w:t>
        </w:r>
      </w:hyperlink>
      <w:r w:rsidRPr="00AF0E46">
        <w:rPr>
          <w:rFonts w:ascii="Arial" w:hAnsi="Arial" w:cs="Arial"/>
          <w:sz w:val="16"/>
          <w:szCs w:val="16"/>
        </w:rPr>
        <w:t xml:space="preserve"> и принимаемыми с соблюдением его требований решениями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Исполнение бюджета поселения обеспечивается администрацией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A86656" w:rsidRPr="00AF0E46" w:rsidRDefault="00A86656" w:rsidP="00A86656">
      <w:pPr>
        <w:pStyle w:val="ConsNormal"/>
        <w:widowControl/>
        <w:ind w:right="-1" w:firstLine="567"/>
        <w:jc w:val="both"/>
        <w:rPr>
          <w:rFonts w:cs="Arial"/>
          <w:sz w:val="16"/>
          <w:szCs w:val="16"/>
        </w:rPr>
      </w:pPr>
      <w:r w:rsidRPr="00AF0E46">
        <w:rPr>
          <w:rFonts w:cs="Arial"/>
          <w:sz w:val="16"/>
          <w:szCs w:val="1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Администрация сельсовета предоставляет Совету депутатов в пределах его</w:t>
      </w:r>
      <w:r w:rsidRPr="00AF0E46">
        <w:rPr>
          <w:rFonts w:ascii="Arial" w:hAnsi="Arial" w:cs="Arial"/>
          <w:b/>
          <w:sz w:val="16"/>
          <w:szCs w:val="16"/>
        </w:rPr>
        <w:t xml:space="preserve"> </w:t>
      </w:r>
      <w:r w:rsidRPr="00AF0E46">
        <w:rPr>
          <w:rFonts w:ascii="Arial" w:hAnsi="Arial" w:cs="Arial"/>
          <w:sz w:val="16"/>
          <w:szCs w:val="16"/>
        </w:rPr>
        <w:t>компетенции по бюджетным вопросам всю необходимую информацию.</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lastRenderedPageBreak/>
        <w:t>Статья 33. Отчетность об исполнении бюджета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Бюджетная отчетность поселения является годовой. Отчет об исполнении бюджета является ежеквартальным.</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Годовые отчеты об исполнении бюджета поселения подлежат утверждению решением Совета депутатов.</w:t>
      </w:r>
    </w:p>
    <w:p w:rsidR="00A86656" w:rsidRPr="00AF0E46" w:rsidRDefault="00A86656" w:rsidP="00A86656">
      <w:pPr>
        <w:tabs>
          <w:tab w:val="left" w:pos="7371"/>
        </w:tabs>
        <w:autoSpaceDE w:val="0"/>
        <w:autoSpaceDN w:val="0"/>
        <w:adjustRightInd w:val="0"/>
        <w:ind w:right="-1" w:firstLine="567"/>
        <w:jc w:val="both"/>
        <w:rPr>
          <w:rFonts w:ascii="Arial" w:hAnsi="Arial" w:cs="Arial"/>
          <w:sz w:val="16"/>
          <w:szCs w:val="16"/>
        </w:rPr>
      </w:pPr>
      <w:r w:rsidRPr="00AF0E46">
        <w:rPr>
          <w:rFonts w:ascii="Arial" w:hAnsi="Arial" w:cs="Arial"/>
          <w:sz w:val="16"/>
          <w:szCs w:val="16"/>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4. В случаях, установленных </w:t>
      </w:r>
      <w:hyperlink r:id="rId13" w:tgtFrame="Logical" w:history="1">
        <w:r w:rsidRPr="00AF0E46">
          <w:rPr>
            <w:rStyle w:val="ae"/>
            <w:rFonts w:ascii="Arial" w:hAnsi="Arial" w:cs="Arial"/>
            <w:sz w:val="16"/>
            <w:szCs w:val="16"/>
          </w:rPr>
          <w:t>Бюджетным кодексом Российской Федерации</w:t>
        </w:r>
      </w:hyperlink>
      <w:r w:rsidRPr="00AF0E46">
        <w:rPr>
          <w:rFonts w:ascii="Arial" w:hAnsi="Arial" w:cs="Arial"/>
          <w:sz w:val="16"/>
          <w:szCs w:val="16"/>
        </w:rPr>
        <w:t>, Совет депутатов имеет право принять решение об отклонении отчета об исполнении бюджета поселения.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 xml:space="preserve"> </w:t>
      </w:r>
    </w:p>
    <w:p w:rsidR="00A86656" w:rsidRPr="00AF0E46" w:rsidRDefault="00A86656" w:rsidP="00A86656">
      <w:pPr>
        <w:ind w:right="-1" w:firstLine="567"/>
        <w:jc w:val="both"/>
        <w:rPr>
          <w:rFonts w:ascii="Arial" w:hAnsi="Arial" w:cs="Arial"/>
          <w:b/>
          <w:sz w:val="16"/>
          <w:szCs w:val="16"/>
        </w:rPr>
      </w:pPr>
      <w:r w:rsidRPr="00AF0E46">
        <w:rPr>
          <w:rFonts w:ascii="Arial" w:hAnsi="Arial" w:cs="Arial"/>
          <w:b/>
          <w:bCs/>
          <w:sz w:val="16"/>
          <w:szCs w:val="16"/>
        </w:rPr>
        <w:t>Статья 34.</w:t>
      </w:r>
      <w:r w:rsidRPr="00AF0E46">
        <w:rPr>
          <w:rFonts w:ascii="Arial" w:hAnsi="Arial" w:cs="Arial"/>
          <w:bCs/>
          <w:sz w:val="16"/>
          <w:szCs w:val="16"/>
        </w:rPr>
        <w:t xml:space="preserve"> </w:t>
      </w:r>
      <w:r w:rsidRPr="00AF0E46">
        <w:rPr>
          <w:rFonts w:ascii="Arial" w:hAnsi="Arial" w:cs="Arial"/>
          <w:b/>
          <w:sz w:val="16"/>
          <w:szCs w:val="16"/>
        </w:rPr>
        <w:t>Муниципальное имущество. Владение, пользование и распоряжение муниципальным имуществом</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1. В собственности поселения может находиться имущество, определенное статьей 63 Федерального закона от 20 марта 2025 года № 33-ФЗ.</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AF0E46">
        <w:rPr>
          <w:rFonts w:ascii="Arial" w:hAnsi="Arial" w:cs="Arial"/>
          <w:sz w:val="16"/>
          <w:szCs w:val="16"/>
          <w:shd w:val="clear" w:color="auto" w:fill="FFFFFF"/>
        </w:rPr>
        <w:t>непосредственного обеспечения жизнедеятельности населения</w:t>
      </w:r>
      <w:r w:rsidRPr="00AF0E46">
        <w:rPr>
          <w:rFonts w:ascii="Arial" w:hAnsi="Arial" w:cs="Arial"/>
          <w:sz w:val="16"/>
          <w:szCs w:val="16"/>
        </w:rPr>
        <w:t xml:space="preserve">. </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3. Порядок принятия решений о создании, реорганизации и ликвидации муниципальных предприятий определяется Советом депутатов.</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4. Решение о создании муниципальных предприятий и учреждений от имени поселения принимается администрацией сельсовета.</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Цели, условия и порядок деятельности муниципальных предприятий и учреждений закрепляется в их уставах.</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A86656" w:rsidRPr="00AF0E46" w:rsidRDefault="00A86656" w:rsidP="00A86656">
      <w:pPr>
        <w:ind w:right="-1" w:firstLine="567"/>
        <w:jc w:val="both"/>
        <w:rPr>
          <w:rFonts w:ascii="Arial" w:hAnsi="Arial" w:cs="Arial"/>
          <w:sz w:val="16"/>
          <w:szCs w:val="16"/>
        </w:rPr>
      </w:pPr>
      <w:r w:rsidRPr="00AF0E46">
        <w:rPr>
          <w:rFonts w:ascii="Arial" w:hAnsi="Arial" w:cs="Arial"/>
          <w:sz w:val="16"/>
          <w:szCs w:val="16"/>
        </w:rPr>
        <w:t xml:space="preserve">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w:t>
      </w:r>
      <w:r w:rsidRPr="00AF0E46">
        <w:rPr>
          <w:rFonts w:ascii="Arial" w:hAnsi="Arial" w:cs="Arial"/>
          <w:sz w:val="16"/>
          <w:szCs w:val="16"/>
        </w:rPr>
        <w:lastRenderedPageBreak/>
        <w:t>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A86656" w:rsidRPr="00AF0E46" w:rsidRDefault="00A86656" w:rsidP="00A86656">
      <w:pPr>
        <w:pStyle w:val="af8"/>
        <w:tabs>
          <w:tab w:val="left" w:pos="7371"/>
        </w:tabs>
        <w:ind w:right="-1" w:firstLine="567"/>
        <w:jc w:val="both"/>
        <w:rPr>
          <w:rFonts w:ascii="Arial" w:hAnsi="Arial" w:cs="Arial"/>
          <w:sz w:val="16"/>
          <w:szCs w:val="16"/>
        </w:rPr>
      </w:pPr>
      <w:r w:rsidRPr="00AF0E46">
        <w:rPr>
          <w:rFonts w:ascii="Arial" w:hAnsi="Arial" w:cs="Arial"/>
          <w:sz w:val="16"/>
          <w:szCs w:val="16"/>
        </w:rPr>
        <w:t>Статья 35. Муниципальный контроль</w:t>
      </w:r>
    </w:p>
    <w:p w:rsidR="00A86656" w:rsidRPr="00AF0E46" w:rsidRDefault="00A86656" w:rsidP="00A86656">
      <w:pPr>
        <w:pStyle w:val="a8"/>
        <w:spacing w:before="0" w:beforeAutospacing="0" w:after="0" w:afterAutospacing="0"/>
        <w:ind w:right="-1" w:firstLine="567"/>
        <w:jc w:val="both"/>
        <w:rPr>
          <w:rFonts w:ascii="Arial" w:hAnsi="Arial" w:cs="Arial"/>
          <w:sz w:val="16"/>
          <w:szCs w:val="16"/>
        </w:rPr>
      </w:pPr>
      <w:r w:rsidRPr="00AF0E46">
        <w:rPr>
          <w:rFonts w:ascii="Arial" w:hAnsi="Arial" w:cs="Arial"/>
          <w:sz w:val="16"/>
          <w:szCs w:val="16"/>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AF0E46">
        <w:rPr>
          <w:rFonts w:ascii="Arial" w:hAnsi="Arial" w:cs="Arial"/>
          <w:sz w:val="16"/>
          <w:szCs w:val="16"/>
          <w:shd w:val="clear" w:color="auto" w:fill="FFFFFF"/>
        </w:rPr>
        <w:t>непосредственного обеспечения жизнедеятельности населения</w:t>
      </w:r>
      <w:r w:rsidRPr="00AF0E46">
        <w:rPr>
          <w:rFonts w:ascii="Arial" w:hAnsi="Arial" w:cs="Arial"/>
          <w:sz w:val="16"/>
          <w:szCs w:val="16"/>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A86656" w:rsidRPr="00AF0E46" w:rsidRDefault="00A86656" w:rsidP="00A86656">
      <w:pPr>
        <w:pStyle w:val="a8"/>
        <w:spacing w:before="0" w:beforeAutospacing="0" w:after="0" w:afterAutospacing="0"/>
        <w:ind w:right="-1" w:firstLine="567"/>
        <w:jc w:val="both"/>
        <w:rPr>
          <w:rFonts w:ascii="Arial" w:hAnsi="Arial" w:cs="Arial"/>
          <w:sz w:val="16"/>
          <w:szCs w:val="16"/>
        </w:rPr>
      </w:pPr>
      <w:r w:rsidRPr="00AF0E46">
        <w:rPr>
          <w:rFonts w:ascii="Arial" w:hAnsi="Arial" w:cs="Arial"/>
          <w:sz w:val="16"/>
          <w:szCs w:val="16"/>
        </w:rPr>
        <w:t xml:space="preserve">2. Организация и осуществление видов муниципального контроля регулируются Федеральным законом от </w:t>
      </w:r>
      <w:hyperlink r:id="rId14" w:tgtFrame="_blank" w:history="1">
        <w:r w:rsidRPr="00AF0E46">
          <w:rPr>
            <w:rStyle w:val="13"/>
            <w:rFonts w:ascii="Arial" w:hAnsi="Arial" w:cs="Arial"/>
            <w:sz w:val="16"/>
            <w:szCs w:val="16"/>
          </w:rPr>
          <w:t>31 июля 2020 года № 248-ФЗ</w:t>
        </w:r>
      </w:hyperlink>
      <w:r w:rsidRPr="00AF0E46">
        <w:rPr>
          <w:rFonts w:ascii="Arial" w:hAnsi="Arial" w:cs="Arial"/>
          <w:sz w:val="16"/>
          <w:szCs w:val="16"/>
        </w:rPr>
        <w:t xml:space="preserve"> «О государственном контроле (надзоре) и муниципальном контроле в Российской Федерации».</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3. Муниципальный контроль подлежит осуществлению при наличии в границах поселения объектов соответствующего вида контроля.</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tabs>
          <w:tab w:val="left" w:pos="7371"/>
        </w:tabs>
        <w:ind w:right="-1" w:firstLine="567"/>
        <w:jc w:val="both"/>
        <w:rPr>
          <w:rFonts w:ascii="Arial" w:hAnsi="Arial" w:cs="Arial"/>
          <w:b/>
          <w:bCs/>
          <w:sz w:val="16"/>
          <w:szCs w:val="16"/>
        </w:rPr>
      </w:pPr>
      <w:r w:rsidRPr="00AF0E46">
        <w:rPr>
          <w:rFonts w:ascii="Arial" w:hAnsi="Arial" w:cs="Arial"/>
          <w:b/>
          <w:bCs/>
          <w:sz w:val="16"/>
          <w:szCs w:val="16"/>
        </w:rPr>
        <w:t>ГЛАВА 6. ВЗАИМОДЕЙСТВИЕ ОРГАНОВ МЕСТНОГО САМОУПРАВЛЕНИЯ. ВЗАИМООТНОШЕНИЯ ОРГАНОВ МЕСТНОГО САМОУПРАВЛЕНИЯ С ИНЫМИ ОРГАНАМИ ВЛАСТИ</w:t>
      </w:r>
    </w:p>
    <w:p w:rsidR="00A86656" w:rsidRPr="00AF0E46" w:rsidRDefault="00A86656" w:rsidP="00A86656">
      <w:pPr>
        <w:tabs>
          <w:tab w:val="left" w:pos="7371"/>
        </w:tabs>
        <w:ind w:right="-1" w:firstLine="567"/>
        <w:jc w:val="both"/>
        <w:rPr>
          <w:rFonts w:ascii="Arial" w:hAnsi="Arial" w:cs="Arial"/>
          <w:b/>
          <w:bCs/>
          <w:sz w:val="16"/>
          <w:szCs w:val="16"/>
        </w:rPr>
      </w:pPr>
    </w:p>
    <w:p w:rsidR="00A86656" w:rsidRPr="00AF0E46" w:rsidRDefault="00A86656" w:rsidP="00A86656">
      <w:pPr>
        <w:tabs>
          <w:tab w:val="left" w:pos="7371"/>
        </w:tabs>
        <w:ind w:right="-1" w:firstLine="567"/>
        <w:jc w:val="both"/>
        <w:rPr>
          <w:rFonts w:ascii="Arial" w:hAnsi="Arial" w:cs="Arial"/>
          <w:b/>
          <w:bCs/>
          <w:sz w:val="16"/>
          <w:szCs w:val="16"/>
        </w:rPr>
      </w:pPr>
      <w:r w:rsidRPr="00AF0E46">
        <w:rPr>
          <w:rFonts w:ascii="Arial" w:hAnsi="Arial" w:cs="Arial"/>
          <w:b/>
          <w:bCs/>
          <w:sz w:val="16"/>
          <w:szCs w:val="16"/>
        </w:rPr>
        <w:t>Статья 36. Взаимодействие Совета депутатов и администрации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1. Глава сельсовета обеспечивает взаимодействие Совета депутатов и администрации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Депутаты вправе присутствовать с правом совещательного голоса на заседаниях, проводимых главой сельсовета.</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4</w:t>
      </w:r>
      <w:r w:rsidRPr="00AF0E46">
        <w:rPr>
          <w:rFonts w:ascii="Arial" w:hAnsi="Arial" w:cs="Arial"/>
          <w:sz w:val="16"/>
          <w:szCs w:val="16"/>
        </w:rPr>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bCs/>
          <w:iCs/>
          <w:sz w:val="16"/>
          <w:szCs w:val="16"/>
        </w:rPr>
        <w:t>5.</w:t>
      </w:r>
      <w:r w:rsidRPr="00AF0E46">
        <w:rPr>
          <w:rFonts w:ascii="Arial" w:hAnsi="Arial" w:cs="Arial"/>
          <w:sz w:val="16"/>
          <w:szCs w:val="16"/>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tabs>
          <w:tab w:val="left" w:pos="7371"/>
        </w:tabs>
        <w:ind w:right="-1" w:firstLine="567"/>
        <w:jc w:val="both"/>
        <w:rPr>
          <w:rFonts w:ascii="Arial" w:hAnsi="Arial" w:cs="Arial"/>
          <w:b/>
          <w:bCs/>
          <w:sz w:val="16"/>
          <w:szCs w:val="16"/>
        </w:rPr>
      </w:pPr>
      <w:r w:rsidRPr="00AF0E46">
        <w:rPr>
          <w:rFonts w:ascii="Arial" w:hAnsi="Arial" w:cs="Arial"/>
          <w:b/>
          <w:bCs/>
          <w:sz w:val="16"/>
          <w:szCs w:val="16"/>
        </w:rPr>
        <w:t>Статья 37. Взаимоотношения органов местного самоуправления поселения с органами местного самоуправления Тогульского района Алтайского края, с органами государственной власти Алтайского края</w:t>
      </w:r>
    </w:p>
    <w:p w:rsidR="00A86656" w:rsidRPr="00AF0E46" w:rsidRDefault="00A86656" w:rsidP="00A86656">
      <w:pPr>
        <w:pStyle w:val="af8"/>
        <w:ind w:right="-1" w:firstLine="567"/>
        <w:jc w:val="both"/>
        <w:rPr>
          <w:rFonts w:ascii="Arial" w:hAnsi="Arial" w:cs="Arial"/>
          <w:b w:val="0"/>
          <w:sz w:val="16"/>
          <w:szCs w:val="16"/>
        </w:rPr>
      </w:pPr>
      <w:r w:rsidRPr="00AF0E46">
        <w:rPr>
          <w:rFonts w:ascii="Arial" w:hAnsi="Arial" w:cs="Arial"/>
          <w:b w:val="0"/>
          <w:sz w:val="16"/>
          <w:szCs w:val="16"/>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A86656" w:rsidRPr="00AF0E46" w:rsidRDefault="00A86656" w:rsidP="00A86656">
      <w:pPr>
        <w:pStyle w:val="af8"/>
        <w:ind w:right="-1" w:firstLine="567"/>
        <w:jc w:val="both"/>
        <w:rPr>
          <w:rFonts w:ascii="Arial" w:hAnsi="Arial" w:cs="Arial"/>
          <w:b w:val="0"/>
          <w:bCs/>
          <w:sz w:val="16"/>
          <w:szCs w:val="16"/>
        </w:rPr>
      </w:pPr>
      <w:r w:rsidRPr="00AF0E46">
        <w:rPr>
          <w:rFonts w:ascii="Arial" w:hAnsi="Arial" w:cs="Arial"/>
          <w:b w:val="0"/>
          <w:sz w:val="16"/>
          <w:szCs w:val="16"/>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3. Органы местного самоуправления поселения и органы местного самоуправления Тогульского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A86656" w:rsidRPr="00AF0E46" w:rsidRDefault="00A86656" w:rsidP="00A86656">
      <w:pPr>
        <w:pStyle w:val="25"/>
        <w:tabs>
          <w:tab w:val="left" w:pos="7371"/>
        </w:tabs>
        <w:ind w:right="-1" w:firstLine="567"/>
        <w:rPr>
          <w:rFonts w:ascii="Arial" w:hAnsi="Arial" w:cs="Arial"/>
          <w:sz w:val="16"/>
          <w:szCs w:val="16"/>
        </w:rPr>
      </w:pPr>
      <w:r w:rsidRPr="00AF0E46">
        <w:rPr>
          <w:rFonts w:ascii="Arial" w:hAnsi="Arial" w:cs="Arial"/>
          <w:sz w:val="16"/>
          <w:szCs w:val="16"/>
        </w:rPr>
        <w:lastRenderedPageBreak/>
        <w:t>Порядок заключения указанных соглашений определяется решением Совета депутатов.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4. Органы местного самоуправления поселения рассматрива</w:t>
      </w:r>
      <w:r w:rsidRPr="00AF0E46">
        <w:rPr>
          <w:rFonts w:ascii="Arial" w:hAnsi="Arial" w:cs="Arial"/>
          <w:bCs/>
          <w:iCs/>
          <w:sz w:val="16"/>
          <w:szCs w:val="16"/>
        </w:rPr>
        <w:t>ют</w:t>
      </w:r>
      <w:r w:rsidRPr="00AF0E46">
        <w:rPr>
          <w:rFonts w:ascii="Arial" w:hAnsi="Arial" w:cs="Arial"/>
          <w:sz w:val="16"/>
          <w:szCs w:val="16"/>
        </w:rPr>
        <w:t xml:space="preserve"> и учитыва</w:t>
      </w:r>
      <w:r w:rsidRPr="00AF0E46">
        <w:rPr>
          <w:rFonts w:ascii="Arial" w:hAnsi="Arial" w:cs="Arial"/>
          <w:bCs/>
          <w:iCs/>
          <w:sz w:val="16"/>
          <w:szCs w:val="16"/>
        </w:rPr>
        <w:t xml:space="preserve">ют </w:t>
      </w:r>
      <w:r w:rsidRPr="00AF0E46">
        <w:rPr>
          <w:rFonts w:ascii="Arial" w:hAnsi="Arial" w:cs="Arial"/>
          <w:sz w:val="16"/>
          <w:szCs w:val="16"/>
        </w:rPr>
        <w:t>в своей деятельности предложения органов местного самоуправления Тогульского района по решению проблем поселения и сообща</w:t>
      </w:r>
      <w:r w:rsidRPr="00AF0E46">
        <w:rPr>
          <w:rFonts w:ascii="Arial" w:hAnsi="Arial" w:cs="Arial"/>
          <w:bCs/>
          <w:iCs/>
          <w:sz w:val="16"/>
          <w:szCs w:val="16"/>
        </w:rPr>
        <w:t xml:space="preserve">ют </w:t>
      </w:r>
      <w:r w:rsidRPr="00AF0E46">
        <w:rPr>
          <w:rFonts w:ascii="Arial" w:hAnsi="Arial" w:cs="Arial"/>
          <w:sz w:val="16"/>
          <w:szCs w:val="16"/>
        </w:rPr>
        <w:t>им о результатах рассмотрения этих предложений.</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5. Органы местного самоуправления Тогульского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На обращения, направленные в администрацию сельсовета, главой сельсовета в течение 30 дней должен быть предоставлен ответ по существу.</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A86656" w:rsidRPr="00AF0E46" w:rsidRDefault="00A86656" w:rsidP="00A86656">
      <w:pPr>
        <w:tabs>
          <w:tab w:val="left" w:pos="7371"/>
        </w:tabs>
        <w:ind w:right="-1" w:firstLine="567"/>
        <w:jc w:val="both"/>
        <w:rPr>
          <w:rFonts w:ascii="Arial" w:hAnsi="Arial" w:cs="Arial"/>
          <w:sz w:val="16"/>
          <w:szCs w:val="16"/>
        </w:rPr>
      </w:pPr>
    </w:p>
    <w:p w:rsidR="00A86656" w:rsidRPr="00AF0E46" w:rsidRDefault="00A86656" w:rsidP="00A86656">
      <w:pPr>
        <w:ind w:right="-1" w:firstLine="567"/>
        <w:jc w:val="both"/>
        <w:rPr>
          <w:rFonts w:ascii="Arial" w:hAnsi="Arial" w:cs="Arial"/>
          <w:b/>
          <w:bCs/>
          <w:sz w:val="16"/>
          <w:szCs w:val="16"/>
        </w:rPr>
      </w:pPr>
      <w:r w:rsidRPr="00AF0E46">
        <w:rPr>
          <w:rFonts w:ascii="Arial" w:hAnsi="Arial" w:cs="Arial"/>
          <w:b/>
          <w:bCs/>
          <w:sz w:val="16"/>
          <w:szCs w:val="16"/>
        </w:rPr>
        <w:t xml:space="preserve">ГЛАВА 7. </w:t>
      </w:r>
      <w:r w:rsidRPr="00AF0E46">
        <w:rPr>
          <w:rFonts w:ascii="Arial" w:hAnsi="Arial" w:cs="Arial"/>
          <w:b/>
          <w:sz w:val="16"/>
          <w:szCs w:val="16"/>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A86656" w:rsidRPr="00AF0E46" w:rsidRDefault="00A86656" w:rsidP="00A86656">
      <w:pPr>
        <w:tabs>
          <w:tab w:val="left" w:pos="7371"/>
        </w:tabs>
        <w:ind w:right="-1" w:firstLine="567"/>
        <w:jc w:val="both"/>
        <w:rPr>
          <w:rFonts w:ascii="Arial" w:hAnsi="Arial" w:cs="Arial"/>
          <w:b/>
          <w:bCs/>
          <w:sz w:val="16"/>
          <w:szCs w:val="16"/>
        </w:rPr>
      </w:pPr>
    </w:p>
    <w:p w:rsidR="00A86656" w:rsidRPr="00AF0E46" w:rsidRDefault="00A86656" w:rsidP="00A86656">
      <w:pPr>
        <w:pStyle w:val="af8"/>
        <w:ind w:right="-1" w:firstLine="567"/>
        <w:jc w:val="both"/>
        <w:rPr>
          <w:rFonts w:ascii="Arial" w:hAnsi="Arial" w:cs="Arial"/>
          <w:bCs/>
          <w:sz w:val="16"/>
          <w:szCs w:val="16"/>
        </w:rPr>
      </w:pPr>
      <w:r w:rsidRPr="00AF0E46">
        <w:rPr>
          <w:rFonts w:ascii="Arial" w:hAnsi="Arial" w:cs="Arial"/>
          <w:bCs/>
          <w:sz w:val="16"/>
          <w:szCs w:val="16"/>
        </w:rPr>
        <w:t xml:space="preserve">Статья 38. Ответственность органов местного самоуправления и должностных лиц местного самоуправления </w:t>
      </w:r>
    </w:p>
    <w:p w:rsidR="00A86656" w:rsidRPr="00AF0E46" w:rsidRDefault="00A86656" w:rsidP="00A86656">
      <w:pPr>
        <w:pStyle w:val="af5"/>
        <w:tabs>
          <w:tab w:val="left" w:pos="900"/>
        </w:tabs>
        <w:ind w:right="-1" w:firstLine="567"/>
        <w:rPr>
          <w:rFonts w:ascii="Arial" w:hAnsi="Arial" w:cs="Arial"/>
          <w:sz w:val="16"/>
          <w:szCs w:val="16"/>
        </w:rPr>
      </w:pPr>
      <w:r w:rsidRPr="00AF0E46">
        <w:rPr>
          <w:rFonts w:ascii="Arial" w:hAnsi="Arial" w:cs="Arial"/>
          <w:sz w:val="16"/>
          <w:szCs w:val="16"/>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86656" w:rsidRPr="00AF0E46" w:rsidRDefault="00A86656" w:rsidP="00A86656">
      <w:pPr>
        <w:pStyle w:val="af5"/>
        <w:tabs>
          <w:tab w:val="left" w:pos="900"/>
        </w:tabs>
        <w:ind w:right="-1" w:firstLine="567"/>
        <w:rPr>
          <w:rFonts w:ascii="Arial" w:hAnsi="Arial" w:cs="Arial"/>
          <w:sz w:val="16"/>
          <w:szCs w:val="16"/>
        </w:rPr>
      </w:pPr>
      <w:r w:rsidRPr="00AF0E46">
        <w:rPr>
          <w:rFonts w:ascii="Arial" w:hAnsi="Arial" w:cs="Arial"/>
          <w:sz w:val="16"/>
          <w:szCs w:val="16"/>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 xml:space="preserve">4. Совет депутатов может быть распущен законом Алтайского края в случаях и порядке, установленных статьей 17 </w:t>
      </w:r>
      <w:r w:rsidRPr="00AF0E46">
        <w:rPr>
          <w:rFonts w:ascii="Arial" w:hAnsi="Arial" w:cs="Arial"/>
          <w:sz w:val="16"/>
          <w:szCs w:val="16"/>
          <w:shd w:val="clear" w:color="auto" w:fill="FFFFFF"/>
        </w:rPr>
        <w:t xml:space="preserve">Федерального закона </w:t>
      </w:r>
      <w:r w:rsidRPr="00AF0E46">
        <w:rPr>
          <w:rFonts w:ascii="Arial" w:hAnsi="Arial" w:cs="Arial"/>
          <w:sz w:val="16"/>
          <w:szCs w:val="16"/>
        </w:rPr>
        <w:t>от 20 марта 2025 года № 33-ФЗ.</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 xml:space="preserve">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w:t>
      </w:r>
      <w:r w:rsidRPr="00AF0E46">
        <w:rPr>
          <w:rFonts w:ascii="Arial" w:hAnsi="Arial" w:cs="Arial"/>
          <w:sz w:val="16"/>
          <w:szCs w:val="16"/>
        </w:rPr>
        <w:lastRenderedPageBreak/>
        <w:t xml:space="preserve">либо отрешен от должности распоряжением Губернатора Алтайского края в случаях и порядке, предусмотренных статьей 21 </w:t>
      </w:r>
      <w:r w:rsidRPr="00AF0E46">
        <w:rPr>
          <w:rFonts w:ascii="Arial" w:hAnsi="Arial" w:cs="Arial"/>
          <w:sz w:val="16"/>
          <w:szCs w:val="16"/>
          <w:shd w:val="clear" w:color="auto" w:fill="FFFFFF"/>
        </w:rPr>
        <w:t xml:space="preserve">Федерального закона </w:t>
      </w:r>
      <w:r w:rsidRPr="00AF0E46">
        <w:rPr>
          <w:rFonts w:ascii="Arial" w:hAnsi="Arial" w:cs="Arial"/>
          <w:sz w:val="16"/>
          <w:szCs w:val="16"/>
        </w:rPr>
        <w:t>от 20 марта 2025 года № 33-ФЗ.</w:t>
      </w:r>
    </w:p>
    <w:p w:rsidR="00A86656" w:rsidRPr="00AF0E46" w:rsidRDefault="00A86656" w:rsidP="00A86656">
      <w:pPr>
        <w:tabs>
          <w:tab w:val="left" w:pos="7371"/>
        </w:tabs>
        <w:ind w:right="-1" w:firstLine="567"/>
        <w:jc w:val="both"/>
        <w:rPr>
          <w:rFonts w:ascii="Arial" w:hAnsi="Arial" w:cs="Arial"/>
          <w:b/>
          <w:bCs/>
          <w:sz w:val="16"/>
          <w:szCs w:val="16"/>
        </w:rPr>
      </w:pPr>
    </w:p>
    <w:p w:rsidR="00A86656" w:rsidRPr="00AF0E46" w:rsidRDefault="00A86656" w:rsidP="00A86656">
      <w:pPr>
        <w:pStyle w:val="af8"/>
        <w:ind w:right="-1" w:firstLine="567"/>
        <w:jc w:val="both"/>
        <w:rPr>
          <w:rFonts w:ascii="Arial" w:hAnsi="Arial" w:cs="Arial"/>
          <w:bCs/>
          <w:sz w:val="16"/>
          <w:szCs w:val="16"/>
        </w:rPr>
      </w:pPr>
      <w:r w:rsidRPr="00AF0E46">
        <w:rPr>
          <w:rFonts w:ascii="Arial" w:hAnsi="Arial" w:cs="Arial"/>
          <w:bCs/>
          <w:sz w:val="16"/>
          <w:szCs w:val="16"/>
        </w:rPr>
        <w:t xml:space="preserve">Статья 39. Ответственность лиц, замещающих муниципальные должности </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AF0E46">
        <w:rPr>
          <w:rFonts w:ascii="Arial" w:hAnsi="Arial" w:cs="Arial"/>
          <w:sz w:val="16"/>
          <w:szCs w:val="16"/>
          <w:shd w:val="clear" w:color="auto" w:fill="FFFFFF"/>
        </w:rPr>
        <w:t xml:space="preserve">Федеральным законом </w:t>
      </w:r>
      <w:r w:rsidRPr="00AF0E46">
        <w:rPr>
          <w:rFonts w:ascii="Arial" w:hAnsi="Arial" w:cs="Arial"/>
          <w:sz w:val="16"/>
          <w:szCs w:val="16"/>
        </w:rPr>
        <w:t>от 20 марта 2025 года № 33-ФЗ.</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sidRPr="00AF0E46">
        <w:rPr>
          <w:rFonts w:ascii="Arial" w:hAnsi="Arial" w:cs="Arial"/>
          <w:sz w:val="16"/>
          <w:szCs w:val="16"/>
          <w:shd w:val="clear" w:color="auto" w:fill="FFFFFF"/>
        </w:rPr>
        <w:t xml:space="preserve">Федеральным законом </w:t>
      </w:r>
      <w:r w:rsidRPr="00AF0E46">
        <w:rPr>
          <w:rFonts w:ascii="Arial" w:hAnsi="Arial" w:cs="Arial"/>
          <w:sz w:val="16"/>
          <w:szCs w:val="16"/>
        </w:rPr>
        <w:t>от 20 марта 2025 года № 33-ФЗ и законом Алтайского края от 3 июня 2010 года № 46-ЗС «О противодействии коррупции в Алтайском крае».</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AF0E46">
        <w:rPr>
          <w:rFonts w:ascii="Arial" w:hAnsi="Arial" w:cs="Arial"/>
          <w:i/>
          <w:sz w:val="16"/>
          <w:szCs w:val="16"/>
        </w:rPr>
        <w:t>.</w:t>
      </w:r>
    </w:p>
    <w:p w:rsidR="00A86656" w:rsidRPr="00AF0E46" w:rsidRDefault="00A86656" w:rsidP="00A86656">
      <w:pPr>
        <w:autoSpaceDE w:val="0"/>
        <w:autoSpaceDN w:val="0"/>
        <w:adjustRightInd w:val="0"/>
        <w:ind w:right="-1" w:firstLine="567"/>
        <w:jc w:val="both"/>
        <w:rPr>
          <w:rFonts w:ascii="Arial" w:hAnsi="Arial" w:cs="Arial"/>
          <w:sz w:val="16"/>
          <w:szCs w:val="16"/>
        </w:rPr>
      </w:pPr>
      <w:r w:rsidRPr="00AF0E46">
        <w:rPr>
          <w:rFonts w:ascii="Arial" w:hAnsi="Arial" w:cs="Arial"/>
          <w:sz w:val="16"/>
          <w:szCs w:val="16"/>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ГЛАВА 8. ЗАКЛЮЧИТЕЛЬНЫЕ ПОЛОЖЕНИЯ</w:t>
      </w:r>
    </w:p>
    <w:p w:rsidR="00A86656" w:rsidRPr="00AF0E46" w:rsidRDefault="00A86656" w:rsidP="00A86656">
      <w:pPr>
        <w:pStyle w:val="4"/>
        <w:tabs>
          <w:tab w:val="left" w:pos="7371"/>
        </w:tabs>
        <w:ind w:right="-1"/>
        <w:rPr>
          <w:rFonts w:ascii="Arial" w:hAnsi="Arial" w:cs="Arial"/>
          <w:bCs w:val="0"/>
          <w:sz w:val="16"/>
          <w:szCs w:val="16"/>
        </w:rPr>
      </w:pPr>
      <w:r w:rsidRPr="00AF0E46">
        <w:rPr>
          <w:rFonts w:ascii="Arial" w:hAnsi="Arial" w:cs="Arial"/>
          <w:bCs w:val="0"/>
          <w:sz w:val="16"/>
          <w:szCs w:val="16"/>
        </w:rPr>
        <w:t>Статья 40. Вступление настоящего Устава в силу</w:t>
      </w:r>
    </w:p>
    <w:p w:rsidR="00A86656" w:rsidRPr="00AF0E46" w:rsidRDefault="00A86656" w:rsidP="00A86656">
      <w:pPr>
        <w:pStyle w:val="af5"/>
        <w:ind w:right="-1" w:firstLine="567"/>
        <w:rPr>
          <w:rFonts w:ascii="Arial" w:hAnsi="Arial" w:cs="Arial"/>
          <w:b/>
          <w:i/>
          <w:sz w:val="16"/>
          <w:szCs w:val="16"/>
        </w:rPr>
      </w:pPr>
      <w:r w:rsidRPr="00AF0E46">
        <w:rPr>
          <w:rFonts w:ascii="Arial" w:hAnsi="Arial" w:cs="Arial"/>
          <w:sz w:val="16"/>
          <w:szCs w:val="16"/>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AF0E46">
        <w:rPr>
          <w:rFonts w:ascii="Arial" w:hAnsi="Arial" w:cs="Arial"/>
          <w:b/>
          <w:i/>
          <w:sz w:val="16"/>
          <w:szCs w:val="16"/>
        </w:rPr>
        <w:t>.</w:t>
      </w:r>
    </w:p>
    <w:p w:rsidR="00A86656" w:rsidRPr="00AF0E46" w:rsidRDefault="00A86656" w:rsidP="00A86656">
      <w:pPr>
        <w:tabs>
          <w:tab w:val="left" w:pos="7371"/>
        </w:tabs>
        <w:ind w:right="-1" w:firstLine="567"/>
        <w:jc w:val="both"/>
        <w:rPr>
          <w:rFonts w:ascii="Arial" w:hAnsi="Arial" w:cs="Arial"/>
          <w:b/>
          <w:bCs/>
          <w:sz w:val="16"/>
          <w:szCs w:val="16"/>
        </w:rPr>
      </w:pPr>
      <w:r w:rsidRPr="00AF0E46">
        <w:rPr>
          <w:rFonts w:ascii="Arial" w:hAnsi="Arial" w:cs="Arial"/>
          <w:b/>
          <w:bCs/>
          <w:sz w:val="16"/>
          <w:szCs w:val="16"/>
        </w:rPr>
        <w:t>Статья 41. Признание утратившими силу муниципальных правовых актов</w:t>
      </w:r>
    </w:p>
    <w:p w:rsidR="00A86656" w:rsidRPr="00AF0E46" w:rsidRDefault="00A86656" w:rsidP="00A86656">
      <w:pPr>
        <w:tabs>
          <w:tab w:val="left" w:pos="7371"/>
        </w:tabs>
        <w:ind w:right="-1" w:firstLine="567"/>
        <w:jc w:val="both"/>
        <w:rPr>
          <w:rFonts w:ascii="Arial" w:hAnsi="Arial" w:cs="Arial"/>
          <w:sz w:val="16"/>
          <w:szCs w:val="16"/>
        </w:rPr>
      </w:pPr>
      <w:r w:rsidRPr="00AF0E46">
        <w:rPr>
          <w:rFonts w:ascii="Arial" w:hAnsi="Arial" w:cs="Arial"/>
          <w:sz w:val="16"/>
          <w:szCs w:val="16"/>
        </w:rPr>
        <w:t>Признать утратившими силу со дня вступления в силу настоящего Устава:</w:t>
      </w:r>
    </w:p>
    <w:p w:rsidR="00A86656" w:rsidRPr="00AF0E46" w:rsidRDefault="00A86656" w:rsidP="00A86656">
      <w:pPr>
        <w:ind w:right="-1" w:firstLine="567"/>
        <w:jc w:val="both"/>
        <w:rPr>
          <w:rFonts w:ascii="Arial" w:hAnsi="Arial" w:cs="Arial"/>
          <w:b/>
          <w:i/>
          <w:sz w:val="16"/>
          <w:szCs w:val="16"/>
        </w:rPr>
      </w:pPr>
      <w:r w:rsidRPr="00AF0E46">
        <w:rPr>
          <w:rFonts w:ascii="Arial" w:hAnsi="Arial" w:cs="Arial"/>
          <w:sz w:val="16"/>
          <w:szCs w:val="16"/>
        </w:rPr>
        <w:t xml:space="preserve">Устав муниципального образования сельское поселение Топтушинский сельсовет Тогульского района Алтайского края, принятый решением Топтушинского сельского Совета депутатов Тогульского района Алтайского края от 24.05.2024 </w:t>
      </w:r>
      <w:r w:rsidRPr="00AF0E46">
        <w:rPr>
          <w:rFonts w:ascii="Arial" w:hAnsi="Arial" w:cs="Arial"/>
          <w:spacing w:val="2"/>
          <w:sz w:val="16"/>
          <w:szCs w:val="16"/>
        </w:rPr>
        <w:t>№ 13</w:t>
      </w:r>
      <w:r w:rsidRPr="00AF0E46">
        <w:rPr>
          <w:rFonts w:ascii="Arial" w:hAnsi="Arial" w:cs="Arial"/>
          <w:sz w:val="16"/>
          <w:szCs w:val="16"/>
        </w:rPr>
        <w:t>.</w:t>
      </w:r>
    </w:p>
    <w:p w:rsidR="00A86656" w:rsidRPr="00AF0E46" w:rsidRDefault="00A86656" w:rsidP="00A86656">
      <w:pPr>
        <w:ind w:right="-1" w:firstLine="567"/>
        <w:jc w:val="both"/>
        <w:rPr>
          <w:rFonts w:ascii="Arial" w:hAnsi="Arial" w:cs="Arial"/>
          <w:b/>
          <w:i/>
          <w:sz w:val="16"/>
          <w:szCs w:val="16"/>
        </w:rPr>
      </w:pPr>
      <w:r w:rsidRPr="00AF0E46">
        <w:rPr>
          <w:rFonts w:ascii="Arial" w:hAnsi="Arial" w:cs="Arial"/>
          <w:sz w:val="16"/>
          <w:szCs w:val="16"/>
        </w:rPr>
        <w:t>Решение Топтушинского сельского Совета депутатов Тогульского района Алтайского края от 18.06.2025</w:t>
      </w:r>
      <w:r w:rsidRPr="00AF0E46">
        <w:rPr>
          <w:rFonts w:ascii="Arial" w:hAnsi="Arial" w:cs="Arial"/>
          <w:spacing w:val="2"/>
          <w:sz w:val="16"/>
          <w:szCs w:val="16"/>
        </w:rPr>
        <w:t xml:space="preserve"> № 23 «О внесении изменений и дополнений в </w:t>
      </w:r>
      <w:r w:rsidRPr="00AF0E46">
        <w:rPr>
          <w:rFonts w:ascii="Arial" w:hAnsi="Arial" w:cs="Arial"/>
          <w:sz w:val="16"/>
          <w:szCs w:val="16"/>
        </w:rPr>
        <w:t>Устав муниципального образования сельское поселение Сибирский сельсовет Первомайского района Алтайского края»</w:t>
      </w:r>
      <w:r w:rsidRPr="00AF0E46">
        <w:rPr>
          <w:rFonts w:ascii="Arial" w:hAnsi="Arial" w:cs="Arial"/>
          <w:b/>
          <w:i/>
          <w:sz w:val="16"/>
          <w:szCs w:val="16"/>
        </w:rPr>
        <w:t>.</w:t>
      </w:r>
    </w:p>
    <w:p w:rsidR="00A86656" w:rsidRPr="00AF0E46" w:rsidRDefault="00A86656" w:rsidP="00A86656">
      <w:pPr>
        <w:tabs>
          <w:tab w:val="left" w:pos="7371"/>
        </w:tabs>
        <w:jc w:val="both"/>
        <w:rPr>
          <w:rFonts w:ascii="Arial" w:hAnsi="Arial" w:cs="Arial"/>
          <w:sz w:val="16"/>
          <w:szCs w:val="16"/>
        </w:rPr>
      </w:pPr>
    </w:p>
    <w:p w:rsidR="00A86656" w:rsidRPr="00AF0E46" w:rsidRDefault="00A86656" w:rsidP="00A86656">
      <w:pPr>
        <w:tabs>
          <w:tab w:val="left" w:pos="7371"/>
        </w:tabs>
        <w:rPr>
          <w:rFonts w:ascii="Arial" w:hAnsi="Arial" w:cs="Arial"/>
          <w:sz w:val="16"/>
          <w:szCs w:val="16"/>
        </w:rPr>
      </w:pPr>
      <w:r w:rsidRPr="00AF0E46">
        <w:rPr>
          <w:rFonts w:ascii="Arial" w:hAnsi="Arial" w:cs="Arial"/>
          <w:sz w:val="16"/>
          <w:szCs w:val="16"/>
        </w:rPr>
        <w:t>Глава сельсовета                                                 Н.А.Сердюкова</w:t>
      </w:r>
    </w:p>
    <w:p w:rsidR="0040355B" w:rsidRPr="00AF0E46" w:rsidRDefault="0040355B">
      <w:pPr>
        <w:rPr>
          <w:rFonts w:ascii="Arial" w:hAnsi="Arial" w:cs="Arial"/>
          <w:sz w:val="16"/>
          <w:szCs w:val="16"/>
        </w:rPr>
      </w:pPr>
    </w:p>
    <w:p w:rsidR="009036A4" w:rsidRPr="00AF0E46" w:rsidRDefault="009036A4" w:rsidP="009845BA">
      <w:pPr>
        <w:ind w:right="-2"/>
        <w:rPr>
          <w:rFonts w:ascii="Arial" w:hAnsi="Arial" w:cs="Arial"/>
          <w:sz w:val="16"/>
          <w:szCs w:val="16"/>
        </w:rPr>
      </w:pPr>
    </w:p>
    <w:p w:rsidR="009845BA" w:rsidRPr="00AF0E46" w:rsidRDefault="00055184">
      <w:pPr>
        <w:rPr>
          <w:rFonts w:ascii="Arial" w:hAnsi="Arial" w:cs="Arial"/>
          <w:sz w:val="16"/>
          <w:szCs w:val="16"/>
        </w:rPr>
      </w:pPr>
      <w:r w:rsidRPr="00AF0E46">
        <w:rPr>
          <w:rFonts w:ascii="Arial" w:hAnsi="Arial" w:cs="Arial"/>
          <w:noProof/>
          <w:sz w:val="16"/>
          <w:szCs w:val="16"/>
        </w:rPr>
        <w:pict>
          <v:shape id="_x0000_s1029" type="#_x0000_t136" style="position:absolute;margin-left:4.5pt;margin-top:3.35pt;width:80.25pt;height:20.25pt;z-index:251660288">
            <v:shadow on="t" opacity="52429f"/>
            <v:textpath style="font-family:&quot;Arial&quot;;font-size:18pt;font-weight:bold;v-text-kern:t" trim="t" fitpath="t" string="РАЗДЕЛ II"/>
          </v:shape>
        </w:pict>
      </w:r>
    </w:p>
    <w:p w:rsidR="009845BA" w:rsidRPr="00AF0E46" w:rsidRDefault="009845BA">
      <w:pPr>
        <w:rPr>
          <w:rFonts w:ascii="Arial" w:hAnsi="Arial" w:cs="Arial"/>
          <w:sz w:val="16"/>
          <w:szCs w:val="16"/>
        </w:rPr>
      </w:pPr>
    </w:p>
    <w:p w:rsidR="009036A4" w:rsidRPr="00AF0E46" w:rsidRDefault="009036A4">
      <w:pPr>
        <w:rPr>
          <w:rFonts w:ascii="Arial" w:hAnsi="Arial" w:cs="Arial"/>
          <w:sz w:val="16"/>
          <w:szCs w:val="16"/>
        </w:rPr>
      </w:pPr>
    </w:p>
    <w:p w:rsidR="009036A4" w:rsidRPr="00AF0E46" w:rsidRDefault="00055184" w:rsidP="0040355B">
      <w:pPr>
        <w:rPr>
          <w:rFonts w:ascii="Arial" w:hAnsi="Arial" w:cs="Arial"/>
          <w:b/>
          <w:sz w:val="16"/>
          <w:szCs w:val="16"/>
        </w:rPr>
      </w:pPr>
      <w:r w:rsidRPr="00AF0E46">
        <w:rPr>
          <w:rFonts w:ascii="Arial" w:hAnsi="Arial" w:cs="Arial"/>
          <w:noProof/>
          <w:sz w:val="16"/>
          <w:szCs w:val="16"/>
        </w:rPr>
        <w:pict>
          <v:shape id="_x0000_s1028" type="#_x0000_t136" style="position:absolute;margin-left:4.5pt;margin-top:2.95pt;width:208.5pt;height:13.5pt;z-index:251659264">
            <v:shadow color="#868686"/>
            <v:textpath style="font-family:&quot;Arial&quot;;font-size:12pt;v-text-kern:t" trim="t" fitpath="t" string="ПОСТАНОВЛЕНИЯ АДМИНИСТРАЦИИ СЕЛЬСОВЕТА "/>
          </v:shape>
        </w:pict>
      </w:r>
    </w:p>
    <w:p w:rsidR="009036A4" w:rsidRPr="00AF0E46" w:rsidRDefault="009036A4" w:rsidP="0040355B">
      <w:pPr>
        <w:rPr>
          <w:rFonts w:ascii="Arial" w:hAnsi="Arial" w:cs="Arial"/>
          <w:b/>
          <w:sz w:val="16"/>
          <w:szCs w:val="16"/>
        </w:rPr>
      </w:pPr>
    </w:p>
    <w:p w:rsidR="00E61E9D" w:rsidRPr="00AF0E46" w:rsidRDefault="00E61E9D" w:rsidP="00E61E9D">
      <w:pPr>
        <w:jc w:val="center"/>
        <w:rPr>
          <w:rFonts w:ascii="Arial" w:hAnsi="Arial" w:cs="Arial"/>
          <w:b/>
          <w:sz w:val="16"/>
          <w:szCs w:val="16"/>
        </w:rPr>
      </w:pPr>
      <w:r w:rsidRPr="00AF0E46">
        <w:rPr>
          <w:rFonts w:ascii="Arial" w:hAnsi="Arial" w:cs="Arial"/>
          <w:b/>
          <w:sz w:val="16"/>
          <w:szCs w:val="16"/>
        </w:rPr>
        <w:t>ПОСТАНОВЛЕНИЕ</w:t>
      </w:r>
    </w:p>
    <w:p w:rsidR="00E61E9D" w:rsidRPr="00AF0E46" w:rsidRDefault="00E61E9D" w:rsidP="00E61E9D">
      <w:pPr>
        <w:jc w:val="center"/>
        <w:rPr>
          <w:rFonts w:ascii="Arial" w:hAnsi="Arial" w:cs="Arial"/>
          <w:sz w:val="16"/>
          <w:szCs w:val="16"/>
        </w:rPr>
      </w:pPr>
      <w:r w:rsidRPr="00AF0E46">
        <w:rPr>
          <w:rFonts w:ascii="Arial" w:hAnsi="Arial" w:cs="Arial"/>
          <w:sz w:val="16"/>
          <w:szCs w:val="16"/>
        </w:rPr>
        <w:t xml:space="preserve"> </w:t>
      </w:r>
    </w:p>
    <w:p w:rsidR="00E61E9D" w:rsidRPr="00AF0E46" w:rsidRDefault="00E61E9D" w:rsidP="00E61E9D">
      <w:pPr>
        <w:rPr>
          <w:rFonts w:ascii="Arial" w:hAnsi="Arial" w:cs="Arial"/>
          <w:sz w:val="16"/>
          <w:szCs w:val="16"/>
        </w:rPr>
      </w:pPr>
      <w:r w:rsidRPr="00AF0E46">
        <w:rPr>
          <w:rFonts w:ascii="Arial" w:hAnsi="Arial" w:cs="Arial"/>
          <w:sz w:val="16"/>
          <w:szCs w:val="16"/>
        </w:rPr>
        <w:t xml:space="preserve">21.10.2025     </w:t>
      </w:r>
      <w:r w:rsidR="00AA34C7" w:rsidRPr="00AF0E46">
        <w:rPr>
          <w:rFonts w:ascii="Arial" w:hAnsi="Arial" w:cs="Arial"/>
          <w:sz w:val="16"/>
          <w:szCs w:val="16"/>
        </w:rPr>
        <w:t xml:space="preserve">                                         </w:t>
      </w:r>
      <w:r w:rsidRPr="00AF0E46">
        <w:rPr>
          <w:rFonts w:ascii="Arial" w:hAnsi="Arial" w:cs="Arial"/>
          <w:sz w:val="16"/>
          <w:szCs w:val="16"/>
        </w:rPr>
        <w:t xml:space="preserve">                      № 22а</w:t>
      </w:r>
    </w:p>
    <w:p w:rsidR="00E61E9D" w:rsidRPr="00AF0E46" w:rsidRDefault="00E61E9D" w:rsidP="00E61E9D">
      <w:pPr>
        <w:tabs>
          <w:tab w:val="left" w:pos="4253"/>
        </w:tabs>
        <w:jc w:val="both"/>
        <w:rPr>
          <w:rFonts w:ascii="Arial" w:hAnsi="Arial" w:cs="Arial"/>
          <w:sz w:val="16"/>
          <w:szCs w:val="16"/>
        </w:rPr>
      </w:pPr>
    </w:p>
    <w:p w:rsidR="00E61E9D" w:rsidRPr="00AF0E46" w:rsidRDefault="00E61E9D" w:rsidP="00E61E9D">
      <w:pPr>
        <w:tabs>
          <w:tab w:val="left" w:pos="4536"/>
          <w:tab w:val="left" w:pos="9923"/>
        </w:tabs>
        <w:spacing w:line="240" w:lineRule="exact"/>
        <w:ind w:right="70"/>
        <w:jc w:val="both"/>
        <w:rPr>
          <w:rFonts w:ascii="Arial" w:hAnsi="Arial" w:cs="Arial"/>
          <w:sz w:val="16"/>
          <w:szCs w:val="16"/>
        </w:rPr>
      </w:pPr>
      <w:r w:rsidRPr="00AF0E46">
        <w:rPr>
          <w:rFonts w:ascii="Arial" w:hAnsi="Arial" w:cs="Arial"/>
          <w:sz w:val="16"/>
          <w:szCs w:val="16"/>
        </w:rPr>
        <w:t>О внесении изменений в Постановление Администрации Топтушинского сельсовета от 11.11.2016 № 43 «Об утверждении Порядка принятия решений о признании безнадежной к взысканию задолженности по платежам в бюджет муниципального образования Топтушинский сельсовет Тогульского района Алтайского края (в ред. от 18.04.2017 № 13, от 30.09.2020 № 14)</w:t>
      </w:r>
    </w:p>
    <w:p w:rsidR="00E61E9D" w:rsidRPr="00AF0E46" w:rsidRDefault="00E61E9D" w:rsidP="00E61E9D">
      <w:pPr>
        <w:tabs>
          <w:tab w:val="left" w:pos="5387"/>
        </w:tabs>
        <w:ind w:right="3968"/>
        <w:jc w:val="both"/>
        <w:rPr>
          <w:rFonts w:ascii="Arial" w:hAnsi="Arial" w:cs="Arial"/>
          <w:b/>
          <w:sz w:val="16"/>
          <w:szCs w:val="16"/>
        </w:rPr>
      </w:pP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sz w:val="16"/>
          <w:szCs w:val="16"/>
        </w:rPr>
        <w:t>В соответствии со ст. 47.2 Бюджетного кодекса Российской Федерации, Постановлением Правительства РФ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пунктом 22 статьи 12 Федерального закона от 13.07.2024 № 177-ФЗ «О внесении изменений в Бюджетный кодекс Российской Федерации и отдельные законодательные акты Российской Федерации» ПОСТАНОВЛЯЮ:</w:t>
      </w:r>
    </w:p>
    <w:p w:rsidR="00E61E9D" w:rsidRPr="00AF0E46" w:rsidRDefault="00E61E9D" w:rsidP="00E61E9D">
      <w:pPr>
        <w:jc w:val="both"/>
        <w:rPr>
          <w:rFonts w:ascii="Arial" w:hAnsi="Arial" w:cs="Arial"/>
          <w:sz w:val="16"/>
          <w:szCs w:val="16"/>
        </w:rPr>
      </w:pPr>
    </w:p>
    <w:p w:rsidR="00E61E9D" w:rsidRPr="00AF0E46" w:rsidRDefault="00E61E9D" w:rsidP="00E61E9D">
      <w:pPr>
        <w:numPr>
          <w:ilvl w:val="0"/>
          <w:numId w:val="8"/>
        </w:numPr>
        <w:tabs>
          <w:tab w:val="left" w:pos="0"/>
        </w:tabs>
        <w:spacing w:line="240" w:lineRule="exact"/>
        <w:ind w:left="0" w:right="-1" w:firstLine="426"/>
        <w:jc w:val="both"/>
        <w:rPr>
          <w:rFonts w:ascii="Arial" w:hAnsi="Arial" w:cs="Arial"/>
          <w:sz w:val="16"/>
          <w:szCs w:val="16"/>
        </w:rPr>
      </w:pPr>
      <w:r w:rsidRPr="00AF0E46">
        <w:rPr>
          <w:rFonts w:ascii="Arial" w:hAnsi="Arial" w:cs="Arial"/>
          <w:sz w:val="16"/>
          <w:szCs w:val="16"/>
        </w:rPr>
        <w:t>Внести следующие изменения в Постановление Администрации Топтушинского сельсовета от 11.11.2016 № 43 «Об утверждении Порядка принятия решений о признании безнадежной к взысканию задолженности по платежам в бюджет муниципального образования Топтушинский сельсовет Тогульского района Алтайского края (в ред. от 18.04.2017 № 13, от 30.09.2020 № 14):</w:t>
      </w:r>
    </w:p>
    <w:p w:rsidR="00E61E9D" w:rsidRPr="00AF0E46" w:rsidRDefault="00E61E9D" w:rsidP="00E61E9D">
      <w:pPr>
        <w:numPr>
          <w:ilvl w:val="1"/>
          <w:numId w:val="8"/>
        </w:numPr>
        <w:tabs>
          <w:tab w:val="left" w:pos="0"/>
        </w:tabs>
        <w:spacing w:line="240" w:lineRule="exact"/>
        <w:ind w:right="-1"/>
        <w:jc w:val="both"/>
        <w:rPr>
          <w:rFonts w:ascii="Arial" w:hAnsi="Arial" w:cs="Arial"/>
          <w:sz w:val="16"/>
          <w:szCs w:val="16"/>
        </w:rPr>
      </w:pPr>
      <w:r w:rsidRPr="00AF0E46">
        <w:rPr>
          <w:rFonts w:ascii="Arial" w:hAnsi="Arial" w:cs="Arial"/>
          <w:sz w:val="16"/>
          <w:szCs w:val="16"/>
        </w:rPr>
        <w:t>Пункт 3 Порядка изложить в следующей редакции:</w:t>
      </w:r>
    </w:p>
    <w:p w:rsidR="00E61E9D" w:rsidRPr="00AF0E46" w:rsidRDefault="00E61E9D" w:rsidP="00E61E9D">
      <w:pPr>
        <w:tabs>
          <w:tab w:val="left" w:pos="0"/>
        </w:tabs>
        <w:spacing w:line="240" w:lineRule="exact"/>
        <w:ind w:right="-1"/>
        <w:jc w:val="both"/>
        <w:rPr>
          <w:rFonts w:ascii="Arial" w:hAnsi="Arial" w:cs="Arial"/>
          <w:sz w:val="16"/>
          <w:szCs w:val="16"/>
        </w:rPr>
      </w:pPr>
      <w:r w:rsidRPr="00AF0E46">
        <w:rPr>
          <w:rFonts w:ascii="Arial" w:hAnsi="Arial" w:cs="Arial"/>
          <w:sz w:val="16"/>
          <w:szCs w:val="16"/>
        </w:rPr>
        <w:t xml:space="preserve">     3. Перечень документов, подтверждающих наличие оснований для принятия решений о признании безнадежной к взысканию задолженности по платежам в бюджет:</w:t>
      </w:r>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xml:space="preserve">   а) справка администратора доходов бюджета об учитываемых суммах задолженности по уплате платежей в бюджеты бюджетной системы Российской Федерации;</w:t>
      </w:r>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xml:space="preserve">   (б)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w:t>
      </w:r>
      <w:hyperlink r:id="rId15" w:anchor="l790" w:tgtFrame="_blank" w:history="1">
        <w:r w:rsidRPr="00AF0E46">
          <w:rPr>
            <w:rStyle w:val="ae"/>
            <w:rFonts w:ascii="Arial" w:hAnsi="Arial" w:cs="Arial"/>
            <w:color w:val="000000"/>
            <w:sz w:val="16"/>
            <w:szCs w:val="16"/>
          </w:rPr>
          <w:t>статьей 160.1</w:t>
        </w:r>
      </w:hyperlink>
      <w:r w:rsidRPr="00AF0E46">
        <w:rPr>
          <w:rFonts w:ascii="Arial" w:hAnsi="Arial" w:cs="Arial"/>
          <w:color w:val="000000"/>
          <w:sz w:val="16"/>
          <w:szCs w:val="16"/>
        </w:rPr>
        <w:t> Бюджетного кодекса Российской Федерации;</w:t>
      </w:r>
      <w:bookmarkStart w:id="19" w:name="l16"/>
      <w:bookmarkEnd w:id="19"/>
      <w:r w:rsidRPr="00AF0E46">
        <w:rPr>
          <w:rFonts w:ascii="Arial" w:hAnsi="Arial" w:cs="Arial"/>
          <w:color w:val="000000"/>
          <w:sz w:val="16"/>
          <w:szCs w:val="16"/>
        </w:rPr>
        <w:t> </w:t>
      </w:r>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xml:space="preserve">   в) документы, подтверждающие случаи признания безнадежной к взысканию задолженности по платежам в бюджеты бюджетной системы Российской Федерации, в том числе:</w:t>
      </w:r>
      <w:bookmarkStart w:id="20" w:name="l7"/>
      <w:bookmarkStart w:id="21" w:name="l18"/>
      <w:bookmarkEnd w:id="20"/>
      <w:bookmarkEnd w:id="21"/>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документ, свидетельствующий о смерти физического лица - плательщика платежей в бюджет или подтверждающий факт объявления его умершим;</w:t>
      </w:r>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xml:space="preserve">- судебный акт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 содержащий сведения из Единого государственного реестра </w:t>
      </w:r>
      <w:r w:rsidRPr="00AF0E46">
        <w:rPr>
          <w:rFonts w:ascii="Arial" w:hAnsi="Arial" w:cs="Arial"/>
          <w:color w:val="000000"/>
          <w:sz w:val="16"/>
          <w:szCs w:val="16"/>
        </w:rPr>
        <w:lastRenderedPageBreak/>
        <w:t>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bookmarkStart w:id="22" w:name="l21"/>
      <w:bookmarkStart w:id="23" w:name="l26"/>
      <w:bookmarkEnd w:id="22"/>
      <w:bookmarkEnd w:id="23"/>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судебный акт о завершении конкурсного производства или завершении реализации имущества гражданина - плательщика платежей в бюджет;</w:t>
      </w:r>
      <w:bookmarkStart w:id="24" w:name="l22"/>
      <w:bookmarkEnd w:id="24"/>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документ,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bookmarkStart w:id="25" w:name="l27"/>
      <w:bookmarkStart w:id="26" w:name="l23"/>
      <w:bookmarkEnd w:id="25"/>
      <w:bookmarkEnd w:id="26"/>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акт об амнистии или акт помилования в отношении осужденных к наказанию в виде штрафа или судебный акт,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w:t>
      </w:r>
      <w:hyperlink r:id="rId16" w:anchor="l129" w:tgtFrame="_blank" w:history="1">
        <w:r w:rsidRPr="00AF0E46">
          <w:rPr>
            <w:rStyle w:val="ae"/>
            <w:rFonts w:ascii="Arial" w:hAnsi="Arial" w:cs="Arial"/>
            <w:color w:val="000000"/>
            <w:sz w:val="16"/>
            <w:szCs w:val="16"/>
          </w:rPr>
          <w:t>3</w:t>
        </w:r>
      </w:hyperlink>
      <w:r w:rsidRPr="00AF0E46">
        <w:rPr>
          <w:rFonts w:ascii="Arial" w:hAnsi="Arial" w:cs="Arial"/>
          <w:color w:val="000000"/>
          <w:sz w:val="16"/>
          <w:szCs w:val="16"/>
        </w:rPr>
        <w:t> или </w:t>
      </w:r>
      <w:hyperlink r:id="rId17" w:anchor="l537" w:tgtFrame="_blank" w:history="1">
        <w:r w:rsidRPr="00AF0E46">
          <w:rPr>
            <w:rStyle w:val="ae"/>
            <w:rFonts w:ascii="Arial" w:hAnsi="Arial" w:cs="Arial"/>
            <w:color w:val="000000"/>
            <w:sz w:val="16"/>
            <w:szCs w:val="16"/>
          </w:rPr>
          <w:t>4</w:t>
        </w:r>
      </w:hyperlink>
      <w:r w:rsidRPr="00AF0E46">
        <w:rPr>
          <w:rFonts w:ascii="Arial" w:hAnsi="Arial" w:cs="Arial"/>
          <w:color w:val="000000"/>
          <w:sz w:val="16"/>
          <w:szCs w:val="16"/>
        </w:rPr>
        <w:t> части 1 статьи 46 Федерального закона "Об исполнительном производстве";</w:t>
      </w:r>
      <w:bookmarkStart w:id="27" w:name="l30"/>
      <w:bookmarkStart w:id="28" w:name="l24"/>
      <w:bookmarkEnd w:id="27"/>
      <w:bookmarkEnd w:id="28"/>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постановление о прекращении исполнения постановления о назначении административного наказания;</w:t>
      </w:r>
      <w:bookmarkStart w:id="29" w:name="l28"/>
      <w:bookmarkStart w:id="30" w:name="l25"/>
      <w:bookmarkEnd w:id="29"/>
      <w:bookmarkEnd w:id="30"/>
    </w:p>
    <w:p w:rsidR="00E61E9D" w:rsidRPr="00AF0E46" w:rsidRDefault="00E61E9D" w:rsidP="00E61E9D">
      <w:pPr>
        <w:shd w:val="clear" w:color="auto" w:fill="FFFFFF"/>
        <w:spacing w:after="300"/>
        <w:jc w:val="both"/>
        <w:textAlignment w:val="baseline"/>
        <w:rPr>
          <w:rFonts w:ascii="Arial" w:hAnsi="Arial" w:cs="Arial"/>
          <w:color w:val="000000"/>
          <w:sz w:val="16"/>
          <w:szCs w:val="16"/>
        </w:rPr>
      </w:pPr>
      <w:r w:rsidRPr="00AF0E46">
        <w:rPr>
          <w:rFonts w:ascii="Arial" w:hAnsi="Arial" w:cs="Arial"/>
          <w:color w:val="000000"/>
          <w:sz w:val="16"/>
          <w:szCs w:val="16"/>
        </w:rPr>
        <w:t>- документ, содержащий сведения из Единого федерального реестра сведений о банкротстве о завершении процедуры внесудебного банкротства гражданина.</w:t>
      </w: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color w:val="000000"/>
          <w:sz w:val="16"/>
          <w:szCs w:val="16"/>
        </w:rPr>
        <w:t xml:space="preserve">      1.2. Пункт 4.4. изложить в следующей редакции:                                                                      </w:t>
      </w:r>
      <w:r w:rsidRPr="00AF0E46">
        <w:rPr>
          <w:rFonts w:ascii="Arial" w:hAnsi="Arial" w:cs="Arial"/>
          <w:sz w:val="16"/>
          <w:szCs w:val="16"/>
        </w:rPr>
        <w:t>4.4. Решение о признании безнадежной к взысканию задолженности по платежам в бюджет оформляется актом, содержащим следующую информацию:</w:t>
      </w: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sz w:val="16"/>
          <w:szCs w:val="16"/>
        </w:rPr>
        <w:t>а)полное наименование организации (фамилия, имя, отчество физического лица);</w:t>
      </w: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sz w:val="16"/>
          <w:szCs w:val="16"/>
        </w:rPr>
        <w:t>б)идентификационный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sz w:val="16"/>
          <w:szCs w:val="16"/>
        </w:rPr>
        <w:t>в)сведения о платеже, по которому возникла задолженность;</w:t>
      </w: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sz w:val="16"/>
          <w:szCs w:val="16"/>
        </w:rPr>
        <w:t>г)код классификации доходов бюджетов Российской Федерации, по которому учитывается задолженность по платежам в бюджет, его наименование;</w:t>
      </w: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sz w:val="16"/>
          <w:szCs w:val="16"/>
        </w:rPr>
        <w:t>д)сумма задолженности по платежам в бюджет;</w:t>
      </w: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sz w:val="16"/>
          <w:szCs w:val="16"/>
        </w:rPr>
        <w:t>е)сумма задолженности по пеням и штрафам по соответствующим платежам в бюджет;</w:t>
      </w: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sz w:val="16"/>
          <w:szCs w:val="16"/>
        </w:rPr>
        <w:t>ж)дата принятия решения о признании безнадежной к взысканию задолженности по платежам в бюджет;</w:t>
      </w:r>
    </w:p>
    <w:p w:rsidR="00E61E9D" w:rsidRPr="00AF0E46" w:rsidRDefault="00E61E9D" w:rsidP="00E61E9D">
      <w:pPr>
        <w:autoSpaceDE w:val="0"/>
        <w:autoSpaceDN w:val="0"/>
        <w:adjustRightInd w:val="0"/>
        <w:ind w:firstLine="709"/>
        <w:jc w:val="both"/>
        <w:rPr>
          <w:rFonts w:ascii="Arial" w:hAnsi="Arial" w:cs="Arial"/>
          <w:sz w:val="16"/>
          <w:szCs w:val="16"/>
        </w:rPr>
      </w:pPr>
      <w:r w:rsidRPr="00AF0E46">
        <w:rPr>
          <w:rFonts w:ascii="Arial" w:hAnsi="Arial" w:cs="Arial"/>
          <w:sz w:val="16"/>
          <w:szCs w:val="16"/>
        </w:rPr>
        <w:t>з)подписи членов Комиссии.</w:t>
      </w:r>
    </w:p>
    <w:p w:rsidR="00E61E9D" w:rsidRPr="00AF0E46" w:rsidRDefault="00E61E9D" w:rsidP="00E61E9D">
      <w:pPr>
        <w:autoSpaceDE w:val="0"/>
        <w:autoSpaceDN w:val="0"/>
        <w:adjustRightInd w:val="0"/>
        <w:ind w:firstLine="709"/>
        <w:jc w:val="both"/>
        <w:rPr>
          <w:rFonts w:ascii="Arial" w:hAnsi="Arial" w:cs="Arial"/>
          <w:sz w:val="16"/>
          <w:szCs w:val="16"/>
        </w:rPr>
      </w:pPr>
    </w:p>
    <w:p w:rsidR="00E61E9D" w:rsidRPr="00AF0E46" w:rsidRDefault="00E61E9D" w:rsidP="00E61E9D">
      <w:pPr>
        <w:pStyle w:val="24"/>
        <w:numPr>
          <w:ilvl w:val="0"/>
          <w:numId w:val="8"/>
        </w:numPr>
        <w:tabs>
          <w:tab w:val="left" w:pos="1200"/>
        </w:tabs>
        <w:autoSpaceDE w:val="0"/>
        <w:autoSpaceDN w:val="0"/>
        <w:ind w:left="0" w:firstLine="851"/>
        <w:jc w:val="both"/>
        <w:rPr>
          <w:rFonts w:ascii="Arial" w:hAnsi="Arial" w:cs="Arial"/>
          <w:color w:val="000000"/>
          <w:sz w:val="16"/>
          <w:szCs w:val="16"/>
        </w:rPr>
      </w:pPr>
      <w:r w:rsidRPr="00AF0E46">
        <w:rPr>
          <w:rFonts w:ascii="Arial" w:hAnsi="Arial" w:cs="Arial"/>
          <w:color w:val="000000"/>
          <w:sz w:val="16"/>
          <w:szCs w:val="16"/>
        </w:rPr>
        <w:lastRenderedPageBreak/>
        <w:t xml:space="preserve">Настоящее Постановление вступает в силу со дня его официального опубликования. </w:t>
      </w:r>
    </w:p>
    <w:p w:rsidR="00E61E9D" w:rsidRPr="00AF0E46" w:rsidRDefault="00E61E9D" w:rsidP="00E61E9D">
      <w:pPr>
        <w:pStyle w:val="24"/>
        <w:tabs>
          <w:tab w:val="left" w:pos="1200"/>
        </w:tabs>
        <w:rPr>
          <w:rFonts w:ascii="Arial" w:hAnsi="Arial" w:cs="Arial"/>
          <w:color w:val="000000"/>
          <w:sz w:val="16"/>
          <w:szCs w:val="16"/>
        </w:rPr>
      </w:pPr>
    </w:p>
    <w:p w:rsidR="00E61E9D" w:rsidRPr="00AF0E46" w:rsidRDefault="00E61E9D" w:rsidP="00E61E9D">
      <w:pPr>
        <w:pStyle w:val="24"/>
        <w:numPr>
          <w:ilvl w:val="0"/>
          <w:numId w:val="8"/>
        </w:numPr>
        <w:tabs>
          <w:tab w:val="left" w:pos="1200"/>
        </w:tabs>
        <w:autoSpaceDE w:val="0"/>
        <w:autoSpaceDN w:val="0"/>
        <w:ind w:left="0" w:firstLine="851"/>
        <w:jc w:val="both"/>
        <w:rPr>
          <w:rFonts w:ascii="Arial" w:hAnsi="Arial" w:cs="Arial"/>
          <w:color w:val="000000"/>
          <w:sz w:val="16"/>
          <w:szCs w:val="16"/>
        </w:rPr>
      </w:pPr>
      <w:r w:rsidRPr="00AF0E46">
        <w:rPr>
          <w:rFonts w:ascii="Arial" w:hAnsi="Arial" w:cs="Arial"/>
          <w:color w:val="000000"/>
          <w:sz w:val="16"/>
          <w:szCs w:val="16"/>
        </w:rPr>
        <w:t>Контроль за исполнением настоящего постановления оставляю за собой.</w:t>
      </w:r>
    </w:p>
    <w:p w:rsidR="00E61E9D" w:rsidRPr="00AF0E46" w:rsidRDefault="00E61E9D" w:rsidP="00E61E9D">
      <w:pPr>
        <w:rPr>
          <w:rFonts w:ascii="Arial" w:hAnsi="Arial" w:cs="Arial"/>
          <w:sz w:val="16"/>
          <w:szCs w:val="16"/>
        </w:rPr>
      </w:pPr>
    </w:p>
    <w:p w:rsidR="00E61E9D" w:rsidRPr="00AF0E46" w:rsidRDefault="00E61E9D" w:rsidP="00E61E9D">
      <w:pPr>
        <w:rPr>
          <w:rFonts w:ascii="Arial" w:hAnsi="Arial" w:cs="Arial"/>
          <w:sz w:val="16"/>
          <w:szCs w:val="16"/>
        </w:rPr>
      </w:pPr>
      <w:r w:rsidRPr="00AF0E46">
        <w:rPr>
          <w:rFonts w:ascii="Arial" w:hAnsi="Arial" w:cs="Arial"/>
          <w:sz w:val="16"/>
          <w:szCs w:val="16"/>
        </w:rPr>
        <w:t>Глава сельсовета                                   Н.А.Сердюкова</w:t>
      </w:r>
    </w:p>
    <w:p w:rsidR="009036A4" w:rsidRPr="00AF0E46" w:rsidRDefault="009036A4" w:rsidP="0040355B">
      <w:pPr>
        <w:rPr>
          <w:rFonts w:ascii="Arial" w:hAnsi="Arial" w:cs="Arial"/>
          <w:b/>
          <w:color w:val="000000" w:themeColor="text1"/>
          <w:sz w:val="16"/>
          <w:szCs w:val="16"/>
        </w:rPr>
      </w:pPr>
    </w:p>
    <w:p w:rsidR="00AA34C7" w:rsidRPr="00AF0E46" w:rsidRDefault="00AA34C7" w:rsidP="00AA34C7">
      <w:pPr>
        <w:widowControl w:val="0"/>
        <w:jc w:val="center"/>
        <w:rPr>
          <w:rFonts w:ascii="Arial" w:hAnsi="Arial" w:cs="Arial"/>
          <w:b/>
          <w:sz w:val="16"/>
          <w:szCs w:val="16"/>
        </w:rPr>
      </w:pPr>
      <w:r w:rsidRPr="00AF0E46">
        <w:rPr>
          <w:rFonts w:ascii="Arial" w:hAnsi="Arial" w:cs="Arial"/>
          <w:b/>
          <w:sz w:val="16"/>
          <w:szCs w:val="16"/>
        </w:rPr>
        <w:t xml:space="preserve">ПОСТАНОВЛЕНИЕ </w:t>
      </w:r>
    </w:p>
    <w:p w:rsidR="00AA34C7" w:rsidRPr="00AF0E46" w:rsidRDefault="00AA34C7" w:rsidP="00AA34C7">
      <w:pPr>
        <w:widowControl w:val="0"/>
        <w:rPr>
          <w:rFonts w:ascii="Arial" w:hAnsi="Arial" w:cs="Arial"/>
          <w:sz w:val="16"/>
          <w:szCs w:val="16"/>
        </w:rPr>
      </w:pPr>
      <w:r w:rsidRPr="00AF0E46">
        <w:rPr>
          <w:rFonts w:ascii="Arial" w:hAnsi="Arial" w:cs="Arial"/>
          <w:sz w:val="16"/>
          <w:szCs w:val="16"/>
        </w:rPr>
        <w:t>18.11.2025                                                             № 26</w:t>
      </w:r>
    </w:p>
    <w:p w:rsidR="00AA34C7" w:rsidRPr="00AF0E46" w:rsidRDefault="00AA34C7" w:rsidP="00AA34C7">
      <w:pPr>
        <w:widowControl w:val="0"/>
        <w:rPr>
          <w:rFonts w:ascii="Arial" w:hAnsi="Arial" w:cs="Arial"/>
          <w:b/>
          <w:sz w:val="16"/>
          <w:szCs w:val="16"/>
        </w:rPr>
      </w:pPr>
    </w:p>
    <w:p w:rsidR="00AA34C7" w:rsidRPr="00AF0E46" w:rsidRDefault="00AA34C7" w:rsidP="00AA34C7">
      <w:pPr>
        <w:widowControl w:val="0"/>
        <w:rPr>
          <w:rFonts w:ascii="Arial" w:hAnsi="Arial" w:cs="Arial"/>
          <w:sz w:val="16"/>
          <w:szCs w:val="16"/>
        </w:rPr>
      </w:pPr>
      <w:r w:rsidRPr="00AF0E46">
        <w:rPr>
          <w:rFonts w:ascii="Arial" w:hAnsi="Arial" w:cs="Arial"/>
          <w:sz w:val="16"/>
          <w:szCs w:val="16"/>
        </w:rPr>
        <w:t xml:space="preserve">О внесении изменений в постановление </w:t>
      </w:r>
    </w:p>
    <w:p w:rsidR="00AA34C7" w:rsidRPr="00AF0E46" w:rsidRDefault="00AA34C7" w:rsidP="00AA34C7">
      <w:pPr>
        <w:widowControl w:val="0"/>
        <w:rPr>
          <w:rFonts w:ascii="Arial" w:hAnsi="Arial" w:cs="Arial"/>
          <w:sz w:val="16"/>
          <w:szCs w:val="16"/>
        </w:rPr>
      </w:pPr>
      <w:r w:rsidRPr="00AF0E46">
        <w:rPr>
          <w:rFonts w:ascii="Arial" w:hAnsi="Arial" w:cs="Arial"/>
          <w:sz w:val="16"/>
          <w:szCs w:val="16"/>
        </w:rPr>
        <w:t xml:space="preserve">Администрации Топтушинского сельсовета </w:t>
      </w:r>
    </w:p>
    <w:p w:rsidR="00AA34C7" w:rsidRPr="00AF0E46" w:rsidRDefault="00AA34C7" w:rsidP="00AA34C7">
      <w:pPr>
        <w:widowControl w:val="0"/>
        <w:rPr>
          <w:rFonts w:ascii="Arial" w:hAnsi="Arial" w:cs="Arial"/>
          <w:sz w:val="16"/>
          <w:szCs w:val="16"/>
        </w:rPr>
      </w:pPr>
      <w:r w:rsidRPr="00AF0E46">
        <w:rPr>
          <w:rFonts w:ascii="Arial" w:hAnsi="Arial" w:cs="Arial"/>
          <w:sz w:val="16"/>
          <w:szCs w:val="16"/>
        </w:rPr>
        <w:t xml:space="preserve">от 01.12.2022 № 46 «О предоставлении </w:t>
      </w:r>
    </w:p>
    <w:p w:rsidR="00AA34C7" w:rsidRPr="00AF0E46" w:rsidRDefault="00AA34C7" w:rsidP="00AA34C7">
      <w:pPr>
        <w:widowControl w:val="0"/>
        <w:rPr>
          <w:rFonts w:ascii="Arial" w:hAnsi="Arial" w:cs="Arial"/>
          <w:sz w:val="16"/>
          <w:szCs w:val="16"/>
        </w:rPr>
      </w:pPr>
      <w:r w:rsidRPr="00AF0E46">
        <w:rPr>
          <w:rFonts w:ascii="Arial" w:hAnsi="Arial" w:cs="Arial"/>
          <w:sz w:val="16"/>
          <w:szCs w:val="16"/>
        </w:rPr>
        <w:t xml:space="preserve">отсрочки уплаты арендной платы, расторжении </w:t>
      </w:r>
    </w:p>
    <w:p w:rsidR="00AA34C7" w:rsidRPr="00AF0E46" w:rsidRDefault="00AA34C7" w:rsidP="00AA34C7">
      <w:pPr>
        <w:widowControl w:val="0"/>
        <w:rPr>
          <w:rFonts w:ascii="Arial" w:hAnsi="Arial" w:cs="Arial"/>
          <w:sz w:val="16"/>
          <w:szCs w:val="16"/>
        </w:rPr>
      </w:pPr>
      <w:r w:rsidRPr="00AF0E46">
        <w:rPr>
          <w:rFonts w:ascii="Arial" w:hAnsi="Arial" w:cs="Arial"/>
          <w:sz w:val="16"/>
          <w:szCs w:val="16"/>
        </w:rPr>
        <w:t xml:space="preserve">договоров аренды имущества, находящегося в </w:t>
      </w:r>
    </w:p>
    <w:p w:rsidR="00AA34C7" w:rsidRPr="00AF0E46" w:rsidRDefault="00AA34C7" w:rsidP="00AA34C7">
      <w:pPr>
        <w:widowControl w:val="0"/>
        <w:rPr>
          <w:rFonts w:ascii="Arial" w:hAnsi="Arial" w:cs="Arial"/>
          <w:sz w:val="16"/>
          <w:szCs w:val="16"/>
        </w:rPr>
      </w:pPr>
      <w:r w:rsidRPr="00AF0E46">
        <w:rPr>
          <w:rFonts w:ascii="Arial" w:hAnsi="Arial" w:cs="Arial"/>
          <w:sz w:val="16"/>
          <w:szCs w:val="16"/>
        </w:rPr>
        <w:t xml:space="preserve">муниципальной собственности, в связи с </w:t>
      </w:r>
    </w:p>
    <w:p w:rsidR="00AA34C7" w:rsidRPr="00AF0E46" w:rsidRDefault="00AA34C7" w:rsidP="00AA34C7">
      <w:pPr>
        <w:widowControl w:val="0"/>
        <w:rPr>
          <w:rFonts w:ascii="Arial" w:hAnsi="Arial" w:cs="Arial"/>
          <w:b/>
          <w:sz w:val="16"/>
          <w:szCs w:val="16"/>
        </w:rPr>
      </w:pPr>
      <w:r w:rsidRPr="00AF0E46">
        <w:rPr>
          <w:rFonts w:ascii="Arial" w:hAnsi="Arial" w:cs="Arial"/>
          <w:sz w:val="16"/>
          <w:szCs w:val="16"/>
        </w:rPr>
        <w:t>частичной мобилизацией</w:t>
      </w:r>
      <w:bookmarkStart w:id="31" w:name="_GoBack"/>
      <w:bookmarkEnd w:id="31"/>
      <w:r w:rsidRPr="00AF0E46">
        <w:rPr>
          <w:rFonts w:ascii="Arial" w:hAnsi="Arial" w:cs="Arial"/>
          <w:sz w:val="16"/>
          <w:szCs w:val="16"/>
        </w:rPr>
        <w:t>»</w:t>
      </w:r>
    </w:p>
    <w:p w:rsidR="00AA34C7" w:rsidRPr="00AF0E46" w:rsidRDefault="00AA34C7" w:rsidP="00AA34C7">
      <w:pPr>
        <w:widowControl w:val="0"/>
        <w:tabs>
          <w:tab w:val="left" w:pos="5387"/>
        </w:tabs>
        <w:ind w:right="3969"/>
        <w:jc w:val="both"/>
        <w:rPr>
          <w:rFonts w:ascii="Arial" w:hAnsi="Arial" w:cs="Arial"/>
          <w:b/>
          <w:sz w:val="16"/>
          <w:szCs w:val="16"/>
        </w:rPr>
      </w:pPr>
    </w:p>
    <w:p w:rsidR="00AA34C7" w:rsidRPr="00AF0E46" w:rsidRDefault="00AA34C7" w:rsidP="00AA34C7">
      <w:pPr>
        <w:autoSpaceDE w:val="0"/>
        <w:autoSpaceDN w:val="0"/>
        <w:adjustRightInd w:val="0"/>
        <w:ind w:firstLine="709"/>
        <w:jc w:val="both"/>
        <w:rPr>
          <w:rFonts w:ascii="Arial" w:hAnsi="Arial" w:cs="Arial"/>
          <w:sz w:val="16"/>
          <w:szCs w:val="16"/>
        </w:rPr>
      </w:pPr>
      <w:r w:rsidRPr="00AF0E46">
        <w:rPr>
          <w:rFonts w:ascii="Arial" w:hAnsi="Arial" w:cs="Arial"/>
          <w:sz w:val="16"/>
          <w:szCs w:val="16"/>
        </w:rPr>
        <w:t>Руководствуясь распоряжением Правительства Российской Федерации от 01.02.2023 № 222-р «О внесении изменений в распоряжение Правительства Российской Федерации от 15.10.2022 № 3046-р», ПОСТАНОВЛЯЮ:</w:t>
      </w:r>
    </w:p>
    <w:p w:rsidR="00AA34C7" w:rsidRPr="00AF0E46" w:rsidRDefault="00AA34C7" w:rsidP="00AA34C7">
      <w:pPr>
        <w:pStyle w:val="afc"/>
        <w:widowControl w:val="0"/>
        <w:numPr>
          <w:ilvl w:val="0"/>
          <w:numId w:val="9"/>
        </w:numPr>
        <w:autoSpaceDE w:val="0"/>
        <w:autoSpaceDN w:val="0"/>
        <w:adjustRightInd w:val="0"/>
        <w:ind w:left="0" w:firstLine="426"/>
        <w:jc w:val="both"/>
        <w:rPr>
          <w:rFonts w:ascii="Arial" w:hAnsi="Arial" w:cs="Arial"/>
          <w:b/>
          <w:sz w:val="16"/>
          <w:szCs w:val="16"/>
        </w:rPr>
      </w:pPr>
      <w:r w:rsidRPr="00AF0E46">
        <w:rPr>
          <w:rFonts w:ascii="Arial" w:hAnsi="Arial" w:cs="Arial"/>
          <w:sz w:val="16"/>
          <w:szCs w:val="16"/>
        </w:rPr>
        <w:t>Внести следующие изменения в постановление Администрации Топтушинского сельсовета от 01.12.2022 № 46 «О предоставлении отсрочки уплаты арендной платы, расторжении договоров аренды имущества, находящегося в муниципальной собственности, в связи с частичной мобилизацией»</w:t>
      </w:r>
    </w:p>
    <w:p w:rsidR="00AA34C7" w:rsidRPr="00AF0E46" w:rsidRDefault="00AA34C7" w:rsidP="00AA34C7">
      <w:pPr>
        <w:pStyle w:val="afc"/>
        <w:numPr>
          <w:ilvl w:val="1"/>
          <w:numId w:val="9"/>
        </w:numPr>
        <w:autoSpaceDE w:val="0"/>
        <w:autoSpaceDN w:val="0"/>
        <w:adjustRightInd w:val="0"/>
        <w:jc w:val="both"/>
        <w:rPr>
          <w:rFonts w:ascii="Arial" w:hAnsi="Arial" w:cs="Arial"/>
          <w:sz w:val="16"/>
          <w:szCs w:val="16"/>
        </w:rPr>
      </w:pPr>
      <w:r w:rsidRPr="00AF0E46">
        <w:rPr>
          <w:rFonts w:ascii="Arial" w:hAnsi="Arial" w:cs="Arial"/>
          <w:sz w:val="16"/>
          <w:szCs w:val="16"/>
        </w:rPr>
        <w:t>Пункт 1 постановления изложить в следующей редакции:</w:t>
      </w:r>
    </w:p>
    <w:p w:rsidR="00AA34C7" w:rsidRPr="00AF0E46" w:rsidRDefault="00AA34C7" w:rsidP="00AA34C7">
      <w:pPr>
        <w:pStyle w:val="afc"/>
        <w:widowControl w:val="0"/>
        <w:numPr>
          <w:ilvl w:val="0"/>
          <w:numId w:val="10"/>
        </w:numPr>
        <w:ind w:left="0" w:firstLine="426"/>
        <w:jc w:val="both"/>
        <w:rPr>
          <w:rFonts w:ascii="Arial" w:hAnsi="Arial" w:cs="Arial"/>
          <w:sz w:val="16"/>
          <w:szCs w:val="16"/>
        </w:rPr>
      </w:pPr>
      <w:r w:rsidRPr="00AF0E46">
        <w:rPr>
          <w:rFonts w:ascii="Arial" w:hAnsi="Arial" w:cs="Arial"/>
          <w:sz w:val="16"/>
          <w:szCs w:val="16"/>
        </w:rPr>
        <w:t>Предоставить отсрочку уплаты арендной платы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Федерации, и на 90 календарных дней со дня окончания указанного периода.</w:t>
      </w:r>
    </w:p>
    <w:p w:rsidR="00AA34C7" w:rsidRPr="00AF0E46" w:rsidRDefault="00AA34C7" w:rsidP="00AA34C7">
      <w:pPr>
        <w:widowControl w:val="0"/>
        <w:ind w:left="709"/>
        <w:jc w:val="both"/>
        <w:rPr>
          <w:rFonts w:ascii="Arial" w:hAnsi="Arial" w:cs="Arial"/>
          <w:sz w:val="16"/>
          <w:szCs w:val="16"/>
        </w:rPr>
      </w:pPr>
      <w:r w:rsidRPr="00AF0E46">
        <w:rPr>
          <w:rFonts w:ascii="Arial" w:hAnsi="Arial" w:cs="Arial"/>
          <w:sz w:val="16"/>
          <w:szCs w:val="16"/>
        </w:rPr>
        <w:t>1.2. Пункт 2 постановления изложить в следующей редакции:</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2. Отсрочка уплаты арендной платы, указанной в пункте 1 настоящего постановления, предоставляется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указанного периода на следующих условиях:</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указанного периода лицом, указанным в пункте 1 настоящего постановления;</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и на 90 </w:t>
      </w:r>
      <w:r w:rsidRPr="00AF0E46">
        <w:rPr>
          <w:rFonts w:ascii="Arial" w:hAnsi="Arial" w:cs="Arial"/>
          <w:sz w:val="16"/>
          <w:szCs w:val="16"/>
        </w:rPr>
        <w:lastRenderedPageBreak/>
        <w:t>календарных дней со дня окончания указанного периода, предоставленного федеральным органом исполнительной власти, с которым заключены указанные контракты;</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арендатору предоставляется отсрочка уплаты арендной платы 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указанного периода;</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задолженность по арендной плате подлежит уплате на основании дополнительного соглашения к договору аренды на 90 календарных дней со дня окончания указанного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не допускается установление дополнительных платежей, подлежащих уплате арендатором в связи с предоставлением отсрочки;</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указанного периода;</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2. Обнародовать настоящее постановление в установленном порядке.</w:t>
      </w:r>
    </w:p>
    <w:p w:rsidR="00AA34C7" w:rsidRPr="00AF0E46" w:rsidRDefault="00AA34C7" w:rsidP="00AA34C7">
      <w:pPr>
        <w:widowControl w:val="0"/>
        <w:ind w:firstLine="709"/>
        <w:jc w:val="both"/>
        <w:rPr>
          <w:rFonts w:ascii="Arial" w:hAnsi="Arial" w:cs="Arial"/>
          <w:sz w:val="16"/>
          <w:szCs w:val="16"/>
        </w:rPr>
      </w:pPr>
      <w:r w:rsidRPr="00AF0E46">
        <w:rPr>
          <w:rFonts w:ascii="Arial" w:hAnsi="Arial" w:cs="Arial"/>
          <w:sz w:val="16"/>
          <w:szCs w:val="16"/>
        </w:rPr>
        <w:t>3. Контроль за исполнением настоящего постановления оставляю за собой.</w:t>
      </w:r>
    </w:p>
    <w:p w:rsidR="00AA34C7" w:rsidRPr="00AF0E46" w:rsidRDefault="00AA34C7" w:rsidP="00AA34C7">
      <w:pPr>
        <w:widowControl w:val="0"/>
        <w:jc w:val="both"/>
        <w:rPr>
          <w:rFonts w:ascii="Arial" w:hAnsi="Arial" w:cs="Arial"/>
          <w:sz w:val="16"/>
          <w:szCs w:val="16"/>
        </w:rPr>
      </w:pPr>
    </w:p>
    <w:p w:rsidR="00AA34C7" w:rsidRPr="00AF0E46" w:rsidRDefault="00AA34C7" w:rsidP="00AA34C7">
      <w:pPr>
        <w:widowControl w:val="0"/>
        <w:rPr>
          <w:rFonts w:ascii="Arial" w:hAnsi="Arial" w:cs="Arial"/>
          <w:sz w:val="16"/>
          <w:szCs w:val="16"/>
        </w:rPr>
      </w:pPr>
      <w:r w:rsidRPr="00AF0E46">
        <w:rPr>
          <w:rFonts w:ascii="Arial" w:hAnsi="Arial" w:cs="Arial"/>
          <w:sz w:val="16"/>
          <w:szCs w:val="16"/>
        </w:rPr>
        <w:t>Глава сельсовета                                      Н.А.Сердюкова</w:t>
      </w:r>
    </w:p>
    <w:p w:rsidR="009036A4" w:rsidRPr="00AF0E46" w:rsidRDefault="009036A4" w:rsidP="0040355B">
      <w:pPr>
        <w:rPr>
          <w:rFonts w:ascii="Arial" w:hAnsi="Arial" w:cs="Arial"/>
          <w:b/>
          <w:color w:val="000000" w:themeColor="text1"/>
          <w:sz w:val="16"/>
          <w:szCs w:val="16"/>
        </w:rPr>
      </w:pPr>
    </w:p>
    <w:p w:rsidR="009036A4" w:rsidRPr="00AF0E46" w:rsidRDefault="009036A4" w:rsidP="0040355B">
      <w:pPr>
        <w:rPr>
          <w:rFonts w:ascii="Arial" w:hAnsi="Arial" w:cs="Arial"/>
          <w:b/>
          <w:color w:val="000000" w:themeColor="text1"/>
          <w:sz w:val="16"/>
          <w:szCs w:val="16"/>
        </w:rPr>
      </w:pPr>
    </w:p>
    <w:p w:rsidR="0040355B" w:rsidRPr="00AF0E46" w:rsidRDefault="0040355B" w:rsidP="0040355B">
      <w:pPr>
        <w:rPr>
          <w:rFonts w:ascii="Arial" w:hAnsi="Arial" w:cs="Arial"/>
          <w:b/>
          <w:sz w:val="16"/>
          <w:szCs w:val="16"/>
        </w:rPr>
      </w:pPr>
      <w:r w:rsidRPr="00AF0E46">
        <w:rPr>
          <w:rFonts w:ascii="Arial" w:hAnsi="Arial" w:cs="Arial"/>
          <w:b/>
          <w:sz w:val="16"/>
          <w:szCs w:val="16"/>
        </w:rPr>
        <w:t>СОДЕРЖАНИЕ</w:t>
      </w:r>
    </w:p>
    <w:p w:rsidR="0040355B" w:rsidRPr="00AF0E46" w:rsidRDefault="0040355B" w:rsidP="0040355B">
      <w:pPr>
        <w:rPr>
          <w:rFonts w:ascii="Arial" w:hAnsi="Arial" w:cs="Arial"/>
          <w:b/>
          <w:sz w:val="16"/>
          <w:szCs w:val="16"/>
        </w:rPr>
      </w:pPr>
      <w:r w:rsidRPr="00AF0E46">
        <w:rPr>
          <w:rFonts w:ascii="Arial" w:hAnsi="Arial" w:cs="Arial"/>
          <w:b/>
          <w:sz w:val="16"/>
          <w:szCs w:val="16"/>
        </w:rPr>
        <w:t xml:space="preserve">РАЗДЕЛ </w:t>
      </w:r>
      <w:r w:rsidRPr="00AF0E46">
        <w:rPr>
          <w:rFonts w:ascii="Arial" w:hAnsi="Arial" w:cs="Arial"/>
          <w:b/>
          <w:sz w:val="16"/>
          <w:szCs w:val="16"/>
          <w:lang w:val="en-US"/>
        </w:rPr>
        <w:t>I</w:t>
      </w:r>
    </w:p>
    <w:p w:rsidR="0040355B" w:rsidRPr="00AF0E46" w:rsidRDefault="00845BAA" w:rsidP="0040355B">
      <w:pPr>
        <w:rPr>
          <w:rFonts w:ascii="Arial" w:hAnsi="Arial" w:cs="Arial"/>
          <w:b/>
          <w:sz w:val="16"/>
          <w:szCs w:val="16"/>
        </w:rPr>
      </w:pPr>
      <w:r w:rsidRPr="00AF0E46">
        <w:rPr>
          <w:rFonts w:ascii="Arial" w:hAnsi="Arial" w:cs="Arial"/>
          <w:b/>
          <w:sz w:val="16"/>
          <w:szCs w:val="16"/>
        </w:rPr>
        <w:t>РЕШЕНИЯ СЕЛЬСКОГО СОВЕТА ДЕПУТАТОВ</w:t>
      </w:r>
    </w:p>
    <w:p w:rsidR="0040355B" w:rsidRPr="00AF0E46" w:rsidRDefault="0040355B" w:rsidP="0040355B">
      <w:pPr>
        <w:rPr>
          <w:rFonts w:ascii="Arial" w:hAnsi="Arial" w:cs="Arial"/>
          <w:b/>
          <w:sz w:val="16"/>
          <w:szCs w:val="16"/>
        </w:rPr>
      </w:pPr>
    </w:p>
    <w:tbl>
      <w:tblPr>
        <w:tblW w:w="4763" w:type="dxa"/>
        <w:tblInd w:w="57" w:type="dxa"/>
        <w:tblCellMar>
          <w:left w:w="57" w:type="dxa"/>
          <w:right w:w="57" w:type="dxa"/>
        </w:tblCellMar>
        <w:tblLook w:val="01E0"/>
      </w:tblPr>
      <w:tblGrid>
        <w:gridCol w:w="4763"/>
      </w:tblGrid>
      <w:tr w:rsidR="0040355B" w:rsidRPr="00AF0E46" w:rsidTr="009525EE">
        <w:tc>
          <w:tcPr>
            <w:tcW w:w="4763" w:type="dxa"/>
          </w:tcPr>
          <w:p w:rsidR="0040355B" w:rsidRPr="00AF0E46" w:rsidRDefault="00845BAA" w:rsidP="009525EE">
            <w:pPr>
              <w:rPr>
                <w:rFonts w:ascii="Arial" w:hAnsi="Arial" w:cs="Arial"/>
                <w:b/>
                <w:sz w:val="16"/>
                <w:szCs w:val="16"/>
              </w:rPr>
            </w:pPr>
            <w:r w:rsidRPr="00AF0E46">
              <w:rPr>
                <w:rFonts w:ascii="Arial" w:hAnsi="Arial" w:cs="Arial"/>
                <w:b/>
                <w:sz w:val="16"/>
                <w:szCs w:val="16"/>
              </w:rPr>
              <w:t>РЕШЕНИ</w:t>
            </w:r>
            <w:r w:rsidR="00B11C94" w:rsidRPr="00AF0E46">
              <w:rPr>
                <w:rFonts w:ascii="Arial" w:hAnsi="Arial" w:cs="Arial"/>
                <w:b/>
                <w:sz w:val="16"/>
                <w:szCs w:val="16"/>
              </w:rPr>
              <w:t>Е</w:t>
            </w:r>
            <w:r w:rsidRPr="00AF0E46">
              <w:rPr>
                <w:rFonts w:ascii="Arial" w:hAnsi="Arial" w:cs="Arial"/>
                <w:b/>
                <w:sz w:val="16"/>
                <w:szCs w:val="16"/>
              </w:rPr>
              <w:t xml:space="preserve"> от </w:t>
            </w:r>
            <w:r w:rsidR="009525EE" w:rsidRPr="00AF0E46">
              <w:rPr>
                <w:rFonts w:ascii="Arial" w:hAnsi="Arial" w:cs="Arial"/>
                <w:b/>
                <w:sz w:val="16"/>
                <w:szCs w:val="16"/>
              </w:rPr>
              <w:t>--</w:t>
            </w:r>
            <w:r w:rsidR="0040355B" w:rsidRPr="00AF0E46">
              <w:rPr>
                <w:rFonts w:ascii="Arial" w:hAnsi="Arial" w:cs="Arial"/>
                <w:b/>
                <w:sz w:val="16"/>
                <w:szCs w:val="16"/>
              </w:rPr>
              <w:t>.</w:t>
            </w:r>
            <w:r w:rsidR="009525EE" w:rsidRPr="00AF0E46">
              <w:rPr>
                <w:rFonts w:ascii="Arial" w:hAnsi="Arial" w:cs="Arial"/>
                <w:b/>
                <w:sz w:val="16"/>
                <w:szCs w:val="16"/>
              </w:rPr>
              <w:t>--</w:t>
            </w:r>
            <w:r w:rsidR="0040355B" w:rsidRPr="00AF0E46">
              <w:rPr>
                <w:rFonts w:ascii="Arial" w:hAnsi="Arial" w:cs="Arial"/>
                <w:b/>
                <w:sz w:val="16"/>
                <w:szCs w:val="16"/>
              </w:rPr>
              <w:t>.202</w:t>
            </w:r>
            <w:r w:rsidR="006F2279" w:rsidRPr="00AF0E46">
              <w:rPr>
                <w:rFonts w:ascii="Arial" w:hAnsi="Arial" w:cs="Arial"/>
                <w:b/>
                <w:sz w:val="16"/>
                <w:szCs w:val="16"/>
              </w:rPr>
              <w:t>5</w:t>
            </w:r>
            <w:r w:rsidRPr="00AF0E46">
              <w:rPr>
                <w:rFonts w:ascii="Arial" w:hAnsi="Arial" w:cs="Arial"/>
                <w:b/>
                <w:sz w:val="16"/>
                <w:szCs w:val="16"/>
              </w:rPr>
              <w:t xml:space="preserve"> </w:t>
            </w:r>
            <w:r w:rsidR="0040355B" w:rsidRPr="00AF0E46">
              <w:rPr>
                <w:rFonts w:ascii="Arial" w:hAnsi="Arial" w:cs="Arial"/>
                <w:b/>
                <w:sz w:val="16"/>
                <w:szCs w:val="16"/>
              </w:rPr>
              <w:t xml:space="preserve"> № </w:t>
            </w:r>
            <w:r w:rsidR="009525EE" w:rsidRPr="00AF0E46">
              <w:rPr>
                <w:rFonts w:ascii="Arial" w:hAnsi="Arial" w:cs="Arial"/>
                <w:b/>
                <w:sz w:val="16"/>
                <w:szCs w:val="16"/>
              </w:rPr>
              <w:t>-- проект</w:t>
            </w:r>
            <w:r w:rsidR="0040355B" w:rsidRPr="00AF0E46">
              <w:rPr>
                <w:rFonts w:ascii="Arial" w:hAnsi="Arial" w:cs="Arial"/>
                <w:b/>
                <w:sz w:val="16"/>
                <w:szCs w:val="16"/>
              </w:rPr>
              <w:t xml:space="preserve">               </w:t>
            </w:r>
            <w:r w:rsidR="009036A4" w:rsidRPr="00AF0E46">
              <w:rPr>
                <w:rFonts w:ascii="Arial" w:hAnsi="Arial" w:cs="Arial"/>
                <w:b/>
                <w:sz w:val="16"/>
                <w:szCs w:val="16"/>
              </w:rPr>
              <w:t xml:space="preserve">         </w:t>
            </w:r>
            <w:r w:rsidR="0040355B" w:rsidRPr="00AF0E46">
              <w:rPr>
                <w:rFonts w:ascii="Arial" w:hAnsi="Arial" w:cs="Arial"/>
                <w:b/>
                <w:sz w:val="16"/>
                <w:szCs w:val="16"/>
              </w:rPr>
              <w:t>1</w:t>
            </w:r>
          </w:p>
        </w:tc>
      </w:tr>
      <w:tr w:rsidR="0040355B" w:rsidRPr="00AF0E46" w:rsidTr="009525EE">
        <w:tc>
          <w:tcPr>
            <w:tcW w:w="4763" w:type="dxa"/>
          </w:tcPr>
          <w:p w:rsidR="00AA34C7" w:rsidRPr="00AF0E46" w:rsidRDefault="00AA34C7" w:rsidP="00AA34C7">
            <w:pPr>
              <w:rPr>
                <w:rFonts w:ascii="Arial" w:hAnsi="Arial" w:cs="Arial"/>
                <w:sz w:val="16"/>
                <w:szCs w:val="16"/>
              </w:rPr>
            </w:pPr>
            <w:r w:rsidRPr="00AF0E46">
              <w:rPr>
                <w:rFonts w:ascii="Arial" w:hAnsi="Arial" w:cs="Arial"/>
                <w:sz w:val="16"/>
                <w:szCs w:val="16"/>
              </w:rPr>
              <w:t xml:space="preserve">О принятии Устава муниципального образования </w:t>
            </w:r>
          </w:p>
          <w:p w:rsidR="00AA34C7" w:rsidRPr="00AF0E46" w:rsidRDefault="00AA34C7" w:rsidP="00AA34C7">
            <w:pPr>
              <w:rPr>
                <w:rFonts w:ascii="Arial" w:hAnsi="Arial" w:cs="Arial"/>
                <w:sz w:val="16"/>
                <w:szCs w:val="16"/>
              </w:rPr>
            </w:pPr>
            <w:r w:rsidRPr="00AF0E46">
              <w:rPr>
                <w:rFonts w:ascii="Arial" w:hAnsi="Arial" w:cs="Arial"/>
                <w:sz w:val="16"/>
                <w:szCs w:val="16"/>
              </w:rPr>
              <w:t xml:space="preserve">сельское поселение Топтушинский сельсовет </w:t>
            </w:r>
          </w:p>
          <w:p w:rsidR="0040355B" w:rsidRPr="00AF0E46" w:rsidRDefault="00AA34C7" w:rsidP="00AF0E46">
            <w:pPr>
              <w:rPr>
                <w:rFonts w:ascii="Arial" w:hAnsi="Arial" w:cs="Arial"/>
                <w:sz w:val="16"/>
                <w:szCs w:val="16"/>
              </w:rPr>
            </w:pPr>
            <w:r w:rsidRPr="00AF0E46">
              <w:rPr>
                <w:rFonts w:ascii="Arial" w:hAnsi="Arial" w:cs="Arial"/>
                <w:sz w:val="16"/>
                <w:szCs w:val="16"/>
              </w:rPr>
              <w:t>Тогульского района Алтайского края</w:t>
            </w:r>
          </w:p>
        </w:tc>
      </w:tr>
    </w:tbl>
    <w:p w:rsidR="009525EE" w:rsidRPr="00AF0E46" w:rsidRDefault="009525EE" w:rsidP="00594B55">
      <w:pPr>
        <w:rPr>
          <w:rFonts w:ascii="Arial" w:hAnsi="Arial" w:cs="Arial"/>
          <w:b/>
          <w:sz w:val="16"/>
          <w:szCs w:val="16"/>
        </w:rPr>
      </w:pPr>
    </w:p>
    <w:p w:rsidR="00594B55" w:rsidRPr="00AF0E46" w:rsidRDefault="00594B55" w:rsidP="00594B55">
      <w:pPr>
        <w:rPr>
          <w:rFonts w:ascii="Arial" w:hAnsi="Arial" w:cs="Arial"/>
          <w:b/>
          <w:sz w:val="16"/>
          <w:szCs w:val="16"/>
        </w:rPr>
      </w:pPr>
      <w:r w:rsidRPr="00AF0E46">
        <w:rPr>
          <w:rFonts w:ascii="Arial" w:hAnsi="Arial" w:cs="Arial"/>
          <w:b/>
          <w:sz w:val="16"/>
          <w:szCs w:val="16"/>
        </w:rPr>
        <w:t xml:space="preserve">РАЗДЕЛ </w:t>
      </w:r>
      <w:r w:rsidRPr="00AF0E46">
        <w:rPr>
          <w:rFonts w:ascii="Arial" w:hAnsi="Arial" w:cs="Arial"/>
          <w:b/>
          <w:sz w:val="16"/>
          <w:szCs w:val="16"/>
          <w:lang w:val="en-US"/>
        </w:rPr>
        <w:t>II</w:t>
      </w:r>
    </w:p>
    <w:p w:rsidR="00594B55" w:rsidRPr="00AF0E46" w:rsidRDefault="00594B55" w:rsidP="00594B55">
      <w:pPr>
        <w:rPr>
          <w:rFonts w:ascii="Arial" w:hAnsi="Arial" w:cs="Arial"/>
          <w:b/>
          <w:sz w:val="16"/>
          <w:szCs w:val="16"/>
        </w:rPr>
      </w:pPr>
      <w:r w:rsidRPr="00AF0E46">
        <w:rPr>
          <w:rFonts w:ascii="Arial" w:hAnsi="Arial" w:cs="Arial"/>
          <w:b/>
          <w:sz w:val="16"/>
          <w:szCs w:val="16"/>
        </w:rPr>
        <w:t xml:space="preserve">ПОСТАНОВЛЕНИЯ АДМИНИСТРАЦИИ СЕЛЬСОВЕТА </w:t>
      </w:r>
    </w:p>
    <w:p w:rsidR="009525EE" w:rsidRPr="00AF0E46" w:rsidRDefault="009525EE" w:rsidP="00594B55">
      <w:pPr>
        <w:rPr>
          <w:rFonts w:ascii="Arial" w:hAnsi="Arial" w:cs="Arial"/>
          <w:b/>
          <w:sz w:val="16"/>
          <w:szCs w:val="16"/>
        </w:rPr>
      </w:pPr>
    </w:p>
    <w:tbl>
      <w:tblPr>
        <w:tblW w:w="4763" w:type="dxa"/>
        <w:tblInd w:w="57" w:type="dxa"/>
        <w:tblCellMar>
          <w:left w:w="57" w:type="dxa"/>
          <w:right w:w="57" w:type="dxa"/>
        </w:tblCellMar>
        <w:tblLook w:val="01E0"/>
      </w:tblPr>
      <w:tblGrid>
        <w:gridCol w:w="4763"/>
      </w:tblGrid>
      <w:tr w:rsidR="009525EE" w:rsidRPr="00AF0E46" w:rsidTr="00511C53">
        <w:tc>
          <w:tcPr>
            <w:tcW w:w="4763" w:type="dxa"/>
          </w:tcPr>
          <w:p w:rsidR="009525EE" w:rsidRPr="00AF0E46" w:rsidRDefault="009525EE" w:rsidP="00AF0E46">
            <w:pPr>
              <w:rPr>
                <w:rFonts w:ascii="Arial" w:hAnsi="Arial" w:cs="Arial"/>
                <w:b/>
                <w:bCs/>
                <w:color w:val="000000" w:themeColor="text1"/>
                <w:sz w:val="16"/>
                <w:szCs w:val="16"/>
              </w:rPr>
            </w:pPr>
            <w:r w:rsidRPr="00AF0E46">
              <w:rPr>
                <w:rFonts w:ascii="Arial" w:hAnsi="Arial" w:cs="Arial"/>
                <w:b/>
                <w:sz w:val="16"/>
                <w:szCs w:val="16"/>
              </w:rPr>
              <w:t xml:space="preserve">ПОСТАНОВЛЕНИЕ  от </w:t>
            </w:r>
            <w:r w:rsidR="00AF0E46" w:rsidRPr="00AF0E46">
              <w:rPr>
                <w:rFonts w:ascii="Arial" w:hAnsi="Arial" w:cs="Arial"/>
                <w:b/>
                <w:bCs/>
                <w:color w:val="000000" w:themeColor="text1"/>
                <w:sz w:val="16"/>
                <w:szCs w:val="16"/>
              </w:rPr>
              <w:t>21</w:t>
            </w:r>
            <w:r w:rsidRPr="00AF0E46">
              <w:rPr>
                <w:rFonts w:ascii="Arial" w:hAnsi="Arial" w:cs="Arial"/>
                <w:b/>
                <w:bCs/>
                <w:color w:val="000000" w:themeColor="text1"/>
                <w:sz w:val="16"/>
                <w:szCs w:val="16"/>
              </w:rPr>
              <w:t>.</w:t>
            </w:r>
            <w:r w:rsidR="00AF0E46" w:rsidRPr="00AF0E46">
              <w:rPr>
                <w:rFonts w:ascii="Arial" w:hAnsi="Arial" w:cs="Arial"/>
                <w:b/>
                <w:bCs/>
                <w:color w:val="000000" w:themeColor="text1"/>
                <w:sz w:val="16"/>
                <w:szCs w:val="16"/>
              </w:rPr>
              <w:t>10</w:t>
            </w:r>
            <w:r w:rsidRPr="00AF0E46">
              <w:rPr>
                <w:rFonts w:ascii="Arial" w:hAnsi="Arial" w:cs="Arial"/>
                <w:b/>
                <w:bCs/>
                <w:color w:val="000000" w:themeColor="text1"/>
                <w:sz w:val="16"/>
                <w:szCs w:val="16"/>
              </w:rPr>
              <w:t>.2025 №</w:t>
            </w:r>
            <w:r w:rsidR="00AF0E46" w:rsidRPr="00AF0E46">
              <w:rPr>
                <w:rFonts w:ascii="Arial" w:hAnsi="Arial" w:cs="Arial"/>
                <w:b/>
                <w:bCs/>
                <w:color w:val="000000" w:themeColor="text1"/>
                <w:sz w:val="16"/>
                <w:szCs w:val="16"/>
              </w:rPr>
              <w:t xml:space="preserve"> 22а</w:t>
            </w:r>
            <w:r w:rsidRPr="00AF0E46">
              <w:rPr>
                <w:rFonts w:ascii="Arial" w:hAnsi="Arial" w:cs="Arial"/>
                <w:b/>
                <w:bCs/>
                <w:color w:val="000000" w:themeColor="text1"/>
                <w:sz w:val="16"/>
                <w:szCs w:val="16"/>
              </w:rPr>
              <w:t xml:space="preserve">             </w:t>
            </w:r>
            <w:r w:rsidR="00AF0E46">
              <w:rPr>
                <w:rFonts w:ascii="Arial" w:hAnsi="Arial" w:cs="Arial"/>
                <w:b/>
                <w:bCs/>
                <w:color w:val="000000" w:themeColor="text1"/>
                <w:sz w:val="16"/>
                <w:szCs w:val="16"/>
              </w:rPr>
              <w:t xml:space="preserve"> </w:t>
            </w:r>
            <w:r w:rsidRPr="00AF0E46">
              <w:rPr>
                <w:rFonts w:ascii="Arial" w:hAnsi="Arial" w:cs="Arial"/>
                <w:b/>
                <w:bCs/>
                <w:color w:val="000000" w:themeColor="text1"/>
                <w:sz w:val="16"/>
                <w:szCs w:val="16"/>
              </w:rPr>
              <w:t xml:space="preserve"> </w:t>
            </w:r>
            <w:r w:rsidR="00AF0E46">
              <w:rPr>
                <w:rFonts w:ascii="Arial" w:hAnsi="Arial" w:cs="Arial"/>
                <w:b/>
                <w:bCs/>
                <w:color w:val="000000" w:themeColor="text1"/>
                <w:sz w:val="16"/>
                <w:szCs w:val="16"/>
              </w:rPr>
              <w:t>1</w:t>
            </w:r>
            <w:r w:rsidRPr="00AF0E46">
              <w:rPr>
                <w:rFonts w:ascii="Arial" w:hAnsi="Arial" w:cs="Arial"/>
                <w:b/>
                <w:bCs/>
                <w:color w:val="000000" w:themeColor="text1"/>
                <w:sz w:val="16"/>
                <w:szCs w:val="16"/>
              </w:rPr>
              <w:t>3</w:t>
            </w:r>
          </w:p>
        </w:tc>
      </w:tr>
      <w:tr w:rsidR="009525EE" w:rsidRPr="00AF0E46" w:rsidTr="00511C53">
        <w:tc>
          <w:tcPr>
            <w:tcW w:w="4763" w:type="dxa"/>
          </w:tcPr>
          <w:p w:rsidR="009525EE" w:rsidRDefault="00AF0E46" w:rsidP="00AF0E46">
            <w:pPr>
              <w:pStyle w:val="afe"/>
              <w:rPr>
                <w:rFonts w:ascii="Arial" w:hAnsi="Arial" w:cs="Arial"/>
                <w:sz w:val="16"/>
                <w:szCs w:val="16"/>
              </w:rPr>
            </w:pPr>
            <w:r w:rsidRPr="00AF0E46">
              <w:rPr>
                <w:rFonts w:ascii="Arial" w:hAnsi="Arial" w:cs="Arial"/>
                <w:sz w:val="16"/>
                <w:szCs w:val="16"/>
              </w:rPr>
              <w:t>О внесении изменений в Постановление Администрации Топтушинского сельсовета от 11.11.2016 № 43 «Об утверждении Порядка принятия решений о признании безнадежной к взысканию задолженности по платежам в бюджет муниципального образования Топтушинский сельсовет Тогульского района Алтайского края (в ред. от 18.04.2017 № 13, от 30.09.2020 № 14)</w:t>
            </w:r>
          </w:p>
          <w:p w:rsidR="00AF0E46" w:rsidRPr="00AF0E46" w:rsidRDefault="00AF0E46" w:rsidP="00AF0E46">
            <w:pPr>
              <w:pStyle w:val="afe"/>
              <w:rPr>
                <w:rFonts w:ascii="Arial" w:hAnsi="Arial" w:cs="Arial"/>
                <w:sz w:val="16"/>
                <w:szCs w:val="16"/>
              </w:rPr>
            </w:pPr>
          </w:p>
        </w:tc>
      </w:tr>
      <w:tr w:rsidR="00AF0E46" w:rsidRPr="00AF0E46" w:rsidTr="00AF0E46">
        <w:tc>
          <w:tcPr>
            <w:tcW w:w="4763" w:type="dxa"/>
          </w:tcPr>
          <w:p w:rsidR="00AF0E46" w:rsidRPr="00AF0E46" w:rsidRDefault="00AF0E46" w:rsidP="00AF0E46">
            <w:pPr>
              <w:pStyle w:val="afe"/>
              <w:rPr>
                <w:rFonts w:ascii="Arial" w:hAnsi="Arial" w:cs="Arial"/>
                <w:b/>
                <w:sz w:val="16"/>
                <w:szCs w:val="16"/>
              </w:rPr>
            </w:pPr>
            <w:r w:rsidRPr="00AF0E46">
              <w:rPr>
                <w:rFonts w:ascii="Arial" w:hAnsi="Arial" w:cs="Arial"/>
                <w:b/>
                <w:sz w:val="16"/>
                <w:szCs w:val="16"/>
              </w:rPr>
              <w:t xml:space="preserve">ПОСТАНОВЛЕНИЕ  от </w:t>
            </w:r>
            <w:r w:rsidRPr="00AF0E46">
              <w:rPr>
                <w:rFonts w:ascii="Arial" w:hAnsi="Arial" w:cs="Arial"/>
                <w:b/>
                <w:sz w:val="16"/>
                <w:szCs w:val="16"/>
              </w:rPr>
              <w:t>18</w:t>
            </w:r>
            <w:r w:rsidRPr="00AF0E46">
              <w:rPr>
                <w:rFonts w:ascii="Arial" w:hAnsi="Arial" w:cs="Arial"/>
                <w:b/>
                <w:sz w:val="16"/>
                <w:szCs w:val="16"/>
              </w:rPr>
              <w:t>.1</w:t>
            </w:r>
            <w:r w:rsidRPr="00AF0E46">
              <w:rPr>
                <w:rFonts w:ascii="Arial" w:hAnsi="Arial" w:cs="Arial"/>
                <w:b/>
                <w:sz w:val="16"/>
                <w:szCs w:val="16"/>
              </w:rPr>
              <w:t>1</w:t>
            </w:r>
            <w:r w:rsidRPr="00AF0E46">
              <w:rPr>
                <w:rFonts w:ascii="Arial" w:hAnsi="Arial" w:cs="Arial"/>
                <w:b/>
                <w:sz w:val="16"/>
                <w:szCs w:val="16"/>
              </w:rPr>
              <w:t>.2025 № 2</w:t>
            </w:r>
            <w:r w:rsidRPr="00AF0E46">
              <w:rPr>
                <w:rFonts w:ascii="Arial" w:hAnsi="Arial" w:cs="Arial"/>
                <w:b/>
                <w:sz w:val="16"/>
                <w:szCs w:val="16"/>
              </w:rPr>
              <w:t>6</w:t>
            </w:r>
            <w:r w:rsidRPr="00AF0E46">
              <w:rPr>
                <w:rFonts w:ascii="Arial" w:hAnsi="Arial" w:cs="Arial"/>
                <w:b/>
                <w:sz w:val="16"/>
                <w:szCs w:val="16"/>
              </w:rPr>
              <w:t xml:space="preserve">             </w:t>
            </w:r>
            <w:r>
              <w:rPr>
                <w:rFonts w:ascii="Arial" w:hAnsi="Arial" w:cs="Arial"/>
                <w:b/>
                <w:sz w:val="16"/>
                <w:szCs w:val="16"/>
              </w:rPr>
              <w:t xml:space="preserve">    14</w:t>
            </w:r>
          </w:p>
        </w:tc>
      </w:tr>
      <w:tr w:rsidR="00AF0E46" w:rsidRPr="00AF0E46" w:rsidTr="00AF0E46">
        <w:tc>
          <w:tcPr>
            <w:tcW w:w="4763" w:type="dxa"/>
          </w:tcPr>
          <w:p w:rsidR="00AF0E46" w:rsidRPr="00AF0E46" w:rsidRDefault="00AF0E46" w:rsidP="00AF0E46">
            <w:pPr>
              <w:widowControl w:val="0"/>
              <w:rPr>
                <w:rFonts w:ascii="Arial" w:hAnsi="Arial" w:cs="Arial"/>
                <w:sz w:val="16"/>
                <w:szCs w:val="16"/>
              </w:rPr>
            </w:pPr>
            <w:r w:rsidRPr="00AF0E46">
              <w:rPr>
                <w:rFonts w:ascii="Arial" w:hAnsi="Arial" w:cs="Arial"/>
                <w:sz w:val="16"/>
                <w:szCs w:val="16"/>
              </w:rPr>
              <w:t xml:space="preserve">О внесении изменений в постановление Администрации Топтушинского сельсовета от 01.12.2022 № 46 «О предоставлении отсрочки уплаты арендной платы, расторжении договоров аренды имущества, находящегося в муниципальной собственности, в связи с </w:t>
            </w:r>
          </w:p>
          <w:p w:rsidR="00AF0E46" w:rsidRPr="00AF0E46" w:rsidRDefault="00AF0E46" w:rsidP="00AF0E46">
            <w:pPr>
              <w:widowControl w:val="0"/>
              <w:rPr>
                <w:rFonts w:ascii="Arial" w:hAnsi="Arial" w:cs="Arial"/>
                <w:b/>
                <w:sz w:val="16"/>
                <w:szCs w:val="16"/>
              </w:rPr>
            </w:pPr>
            <w:r w:rsidRPr="00AF0E46">
              <w:rPr>
                <w:rFonts w:ascii="Arial" w:hAnsi="Arial" w:cs="Arial"/>
                <w:sz w:val="16"/>
                <w:szCs w:val="16"/>
              </w:rPr>
              <w:t>частичной мобилизацией»</w:t>
            </w:r>
          </w:p>
        </w:tc>
      </w:tr>
    </w:tbl>
    <w:p w:rsidR="00AD3D66" w:rsidRPr="00AF0E46" w:rsidRDefault="00AD3D66" w:rsidP="009036A4">
      <w:pPr>
        <w:rPr>
          <w:rFonts w:ascii="Arial" w:hAnsi="Arial" w:cs="Arial"/>
          <w:b/>
          <w:sz w:val="16"/>
          <w:szCs w:val="16"/>
        </w:rPr>
      </w:pPr>
    </w:p>
    <w:sectPr w:rsidR="00AD3D66" w:rsidRPr="00AF0E46" w:rsidSect="00C5248E">
      <w:headerReference w:type="even" r:id="rId18"/>
      <w:headerReference w:type="default" r:id="rId19"/>
      <w:footerReference w:type="even" r:id="rId20"/>
      <w:footerReference w:type="default" r:id="rId21"/>
      <w:headerReference w:type="first" r:id="rId22"/>
      <w:footerReference w:type="first" r:id="rId23"/>
      <w:type w:val="continuous"/>
      <w:pgSz w:w="11906" w:h="16838"/>
      <w:pgMar w:top="1134" w:right="851" w:bottom="1134" w:left="1134" w:header="709" w:footer="709" w:gutter="0"/>
      <w:cols w:num="2" w:space="708" w:equalWidth="0">
        <w:col w:w="4606" w:space="708"/>
        <w:col w:w="460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0C5C" w:rsidRDefault="00C90C5C">
      <w:r>
        <w:separator/>
      </w:r>
    </w:p>
  </w:endnote>
  <w:endnote w:type="continuationSeparator" w:id="1">
    <w:p w:rsidR="00C90C5C" w:rsidRDefault="00C90C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381" w:rsidRDefault="00055184" w:rsidP="005C6833">
    <w:pPr>
      <w:pStyle w:val="a5"/>
      <w:framePr w:wrap="around" w:vAnchor="text" w:hAnchor="margin" w:xAlign="center" w:y="1"/>
      <w:rPr>
        <w:rStyle w:val="af1"/>
      </w:rPr>
    </w:pPr>
    <w:r>
      <w:rPr>
        <w:rStyle w:val="af1"/>
      </w:rPr>
      <w:fldChar w:fldCharType="begin"/>
    </w:r>
    <w:r w:rsidR="00370381">
      <w:rPr>
        <w:rStyle w:val="af1"/>
      </w:rPr>
      <w:instrText xml:space="preserve">PAGE  </w:instrText>
    </w:r>
    <w:r>
      <w:rPr>
        <w:rStyle w:val="af1"/>
      </w:rPr>
      <w:fldChar w:fldCharType="end"/>
    </w:r>
  </w:p>
  <w:p w:rsidR="00370381" w:rsidRDefault="0037038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381" w:rsidRDefault="00055184" w:rsidP="005C6833">
    <w:pPr>
      <w:pStyle w:val="a5"/>
      <w:framePr w:wrap="around" w:vAnchor="text" w:hAnchor="margin" w:xAlign="center" w:y="1"/>
      <w:rPr>
        <w:rStyle w:val="af1"/>
      </w:rPr>
    </w:pPr>
    <w:r>
      <w:rPr>
        <w:rStyle w:val="af1"/>
      </w:rPr>
      <w:fldChar w:fldCharType="begin"/>
    </w:r>
    <w:r w:rsidR="00370381">
      <w:rPr>
        <w:rStyle w:val="af1"/>
      </w:rPr>
      <w:instrText xml:space="preserve">PAGE  </w:instrText>
    </w:r>
    <w:r>
      <w:rPr>
        <w:rStyle w:val="af1"/>
      </w:rPr>
      <w:fldChar w:fldCharType="separate"/>
    </w:r>
    <w:r w:rsidR="00AF0E46">
      <w:rPr>
        <w:rStyle w:val="af1"/>
        <w:noProof/>
      </w:rPr>
      <w:t>1</w:t>
    </w:r>
    <w:r>
      <w:rPr>
        <w:rStyle w:val="af1"/>
      </w:rPr>
      <w:fldChar w:fldCharType="end"/>
    </w:r>
  </w:p>
  <w:p w:rsidR="00370381" w:rsidRDefault="00370381">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46" w:rsidRDefault="00BD204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0C5C" w:rsidRDefault="00C90C5C">
      <w:r>
        <w:separator/>
      </w:r>
    </w:p>
  </w:footnote>
  <w:footnote w:type="continuationSeparator" w:id="1">
    <w:p w:rsidR="00C90C5C" w:rsidRDefault="00C90C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46" w:rsidRDefault="00BD204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EAC" w:rsidRDefault="00055184">
    <w:pPr>
      <w:pStyle w:val="a3"/>
    </w:pPr>
    <w:r>
      <w:pict>
        <v:group id="_x0000_s2054" editas="canvas" style="width:496pt;height:17pt;mso-position-horizontal-relative:char;mso-position-vertical-relative:line" coordorigin="2308,3133" coordsize="7215,24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2308;top:3133;width:7215;height:247" o:preferrelative="f">
            <v:fill o:detectmouseclick="t"/>
            <v:path o:extrusionok="t" o:connecttype="none"/>
            <o:lock v:ext="edit" text="t"/>
          </v:shap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2308;top:3215;width:7215;height:149">
            <v:shadow color="#868686"/>
            <v:textpath style="font-family:&quot;Arial&quot;;font-size:20pt;font-style:italic;v-text-kern:t" trim="t" fitpath="t" string="СБОРНИК МУНИЦИПАЛЬНЫХ ПРАВОВЫХ АКТОВ  ноябрь 2025"/>
          </v:shape>
          <v:line id="_x0000_s2051" style="position:absolute" from="2308,3133" to="9501,3133" strokeweight="4.5pt">
            <v:stroke linestyle="thickThin"/>
          </v:line>
          <v:line id="_x0000_s2052" style="position:absolute" from="2308,3380" to="9501,3380" strokeweight="4.5pt">
            <v:stroke linestyle="thinThick"/>
          </v:line>
          <w10:wrap type="none"/>
          <w10:anchorlock/>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46" w:rsidRDefault="00BD204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00B7"/>
    <w:multiLevelType w:val="multilevel"/>
    <w:tmpl w:val="3DAA2F1A"/>
    <w:lvl w:ilvl="0">
      <w:start w:val="1"/>
      <w:numFmt w:val="decimal"/>
      <w:lvlText w:val="%1."/>
      <w:lvlJc w:val="left"/>
      <w:pPr>
        <w:ind w:left="750" w:hanging="360"/>
      </w:pPr>
    </w:lvl>
    <w:lvl w:ilvl="1">
      <w:start w:val="1"/>
      <w:numFmt w:val="decimal"/>
      <w:isLgl/>
      <w:lvlText w:val="%1.%2."/>
      <w:lvlJc w:val="left"/>
      <w:pPr>
        <w:ind w:left="1110" w:hanging="720"/>
      </w:pPr>
    </w:lvl>
    <w:lvl w:ilvl="2">
      <w:start w:val="1"/>
      <w:numFmt w:val="decimal"/>
      <w:isLgl/>
      <w:lvlText w:val="%1.%2.%3."/>
      <w:lvlJc w:val="left"/>
      <w:pPr>
        <w:ind w:left="1110" w:hanging="720"/>
      </w:pPr>
    </w:lvl>
    <w:lvl w:ilvl="3">
      <w:start w:val="1"/>
      <w:numFmt w:val="decimal"/>
      <w:isLgl/>
      <w:lvlText w:val="%1.%2.%3.%4."/>
      <w:lvlJc w:val="left"/>
      <w:pPr>
        <w:ind w:left="1470" w:hanging="1080"/>
      </w:pPr>
    </w:lvl>
    <w:lvl w:ilvl="4">
      <w:start w:val="1"/>
      <w:numFmt w:val="decimal"/>
      <w:isLgl/>
      <w:lvlText w:val="%1.%2.%3.%4.%5."/>
      <w:lvlJc w:val="left"/>
      <w:pPr>
        <w:ind w:left="1470" w:hanging="1080"/>
      </w:pPr>
    </w:lvl>
    <w:lvl w:ilvl="5">
      <w:start w:val="1"/>
      <w:numFmt w:val="decimal"/>
      <w:isLgl/>
      <w:lvlText w:val="%1.%2.%3.%4.%5.%6."/>
      <w:lvlJc w:val="left"/>
      <w:pPr>
        <w:ind w:left="1830" w:hanging="1440"/>
      </w:pPr>
    </w:lvl>
    <w:lvl w:ilvl="6">
      <w:start w:val="1"/>
      <w:numFmt w:val="decimal"/>
      <w:isLgl/>
      <w:lvlText w:val="%1.%2.%3.%4.%5.%6.%7."/>
      <w:lvlJc w:val="left"/>
      <w:pPr>
        <w:ind w:left="1830" w:hanging="1440"/>
      </w:pPr>
    </w:lvl>
    <w:lvl w:ilvl="7">
      <w:start w:val="1"/>
      <w:numFmt w:val="decimal"/>
      <w:isLgl/>
      <w:lvlText w:val="%1.%2.%3.%4.%5.%6.%7.%8."/>
      <w:lvlJc w:val="left"/>
      <w:pPr>
        <w:ind w:left="2190" w:hanging="1800"/>
      </w:pPr>
    </w:lvl>
    <w:lvl w:ilvl="8">
      <w:start w:val="1"/>
      <w:numFmt w:val="decimal"/>
      <w:isLgl/>
      <w:lvlText w:val="%1.%2.%3.%4.%5.%6.%7.%8.%9."/>
      <w:lvlJc w:val="left"/>
      <w:pPr>
        <w:ind w:left="2550" w:hanging="2160"/>
      </w:pPr>
    </w:lvl>
  </w:abstractNum>
  <w:abstractNum w:abstractNumId="1">
    <w:nsid w:val="091814CA"/>
    <w:multiLevelType w:val="hybridMultilevel"/>
    <w:tmpl w:val="2C74D340"/>
    <w:lvl w:ilvl="0" w:tplc="45AC4AA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1C9E138D"/>
    <w:multiLevelType w:val="multilevel"/>
    <w:tmpl w:val="CC2AE69E"/>
    <w:lvl w:ilvl="0">
      <w:start w:val="1"/>
      <w:numFmt w:val="decimal"/>
      <w:lvlText w:val="%1."/>
      <w:lvlJc w:val="left"/>
      <w:pPr>
        <w:ind w:left="360" w:hanging="360"/>
      </w:pPr>
      <w:rPr>
        <w:rFonts w:ascii="Arial" w:hAnsi="Arial" w:cs="Arial" w:hint="default"/>
      </w:rPr>
    </w:lvl>
    <w:lvl w:ilvl="1">
      <w:start w:val="1"/>
      <w:numFmt w:val="decimal"/>
      <w:isLgl/>
      <w:lvlText w:val="%1.%2."/>
      <w:lvlJc w:val="left"/>
      <w:pPr>
        <w:ind w:left="2138"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3">
    <w:nsid w:val="366F7522"/>
    <w:multiLevelType w:val="multilevel"/>
    <w:tmpl w:val="8AECFA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4C981D79"/>
    <w:multiLevelType w:val="multilevel"/>
    <w:tmpl w:val="BD4C8C3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EF314F4"/>
    <w:multiLevelType w:val="hybridMultilevel"/>
    <w:tmpl w:val="19A8BB5A"/>
    <w:lvl w:ilvl="0" w:tplc="3A900398">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1281F54"/>
    <w:multiLevelType w:val="hybridMultilevel"/>
    <w:tmpl w:val="86BC5A58"/>
    <w:lvl w:ilvl="0" w:tplc="9EC201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92414D1"/>
    <w:multiLevelType w:val="multilevel"/>
    <w:tmpl w:val="A7FE700C"/>
    <w:lvl w:ilvl="0">
      <w:start w:val="1"/>
      <w:numFmt w:val="decimal"/>
      <w:lvlText w:val="%1."/>
      <w:lvlJc w:val="left"/>
      <w:pPr>
        <w:ind w:left="1069" w:hanging="360"/>
      </w:p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149" w:hanging="144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6B04552C"/>
    <w:multiLevelType w:val="hybridMultilevel"/>
    <w:tmpl w:val="3524FE00"/>
    <w:lvl w:ilvl="0" w:tplc="4F3076F6">
      <w:start w:val="1"/>
      <w:numFmt w:val="decimal"/>
      <w:lvlText w:val="%1."/>
      <w:lvlJc w:val="left"/>
      <w:pPr>
        <w:tabs>
          <w:tab w:val="num" w:pos="1350"/>
        </w:tabs>
        <w:ind w:left="1350" w:hanging="81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77DD23CA"/>
    <w:multiLevelType w:val="multilevel"/>
    <w:tmpl w:val="68423FFA"/>
    <w:lvl w:ilvl="0">
      <w:start w:val="1"/>
      <w:numFmt w:val="decimal"/>
      <w:lvlText w:val="%1."/>
      <w:lvlJc w:val="left"/>
      <w:pPr>
        <w:ind w:left="1069" w:hanging="360"/>
      </w:p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149" w:hanging="144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num w:numId="1">
    <w:abstractNumId w:val="6"/>
  </w:num>
  <w:num w:numId="2">
    <w:abstractNumId w:val="1"/>
  </w:num>
  <w:num w:numId="3">
    <w:abstractNumId w:val="4"/>
  </w:num>
  <w:num w:numId="4">
    <w:abstractNumId w:val="3"/>
  </w:num>
  <w:num w:numId="5">
    <w:abstractNumId w:val="8"/>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hdrShapeDefaults>
    <o:shapedefaults v:ext="edit" spidmax="21506"/>
    <o:shapelayout v:ext="edit">
      <o:idmap v:ext="edit" data="2"/>
    </o:shapelayout>
  </w:hdrShapeDefaults>
  <w:footnotePr>
    <w:footnote w:id="0"/>
    <w:footnote w:id="1"/>
  </w:footnotePr>
  <w:endnotePr>
    <w:endnote w:id="0"/>
    <w:endnote w:id="1"/>
  </w:endnotePr>
  <w:compat/>
  <w:rsids>
    <w:rsidRoot w:val="00167D79"/>
    <w:rsid w:val="00001D2F"/>
    <w:rsid w:val="00002184"/>
    <w:rsid w:val="0000218C"/>
    <w:rsid w:val="00003CFF"/>
    <w:rsid w:val="00003E3E"/>
    <w:rsid w:val="00006585"/>
    <w:rsid w:val="000065D2"/>
    <w:rsid w:val="000067F4"/>
    <w:rsid w:val="0001008E"/>
    <w:rsid w:val="00010346"/>
    <w:rsid w:val="000105F8"/>
    <w:rsid w:val="00011D90"/>
    <w:rsid w:val="000120C6"/>
    <w:rsid w:val="00013C0B"/>
    <w:rsid w:val="00014556"/>
    <w:rsid w:val="00015155"/>
    <w:rsid w:val="00015C16"/>
    <w:rsid w:val="00016264"/>
    <w:rsid w:val="000162C1"/>
    <w:rsid w:val="00016BE7"/>
    <w:rsid w:val="00022DA8"/>
    <w:rsid w:val="0002367A"/>
    <w:rsid w:val="00023C46"/>
    <w:rsid w:val="000242FD"/>
    <w:rsid w:val="000262BE"/>
    <w:rsid w:val="00027265"/>
    <w:rsid w:val="000279C9"/>
    <w:rsid w:val="00027C09"/>
    <w:rsid w:val="00030765"/>
    <w:rsid w:val="0003083D"/>
    <w:rsid w:val="00033224"/>
    <w:rsid w:val="000335C4"/>
    <w:rsid w:val="00033C24"/>
    <w:rsid w:val="00034842"/>
    <w:rsid w:val="000350E4"/>
    <w:rsid w:val="000353B7"/>
    <w:rsid w:val="000426B3"/>
    <w:rsid w:val="00043A5A"/>
    <w:rsid w:val="00043FD0"/>
    <w:rsid w:val="000450B7"/>
    <w:rsid w:val="000459BC"/>
    <w:rsid w:val="000464C9"/>
    <w:rsid w:val="0004665F"/>
    <w:rsid w:val="00050097"/>
    <w:rsid w:val="0005195C"/>
    <w:rsid w:val="00052A9D"/>
    <w:rsid w:val="000549F5"/>
    <w:rsid w:val="00055184"/>
    <w:rsid w:val="00055B97"/>
    <w:rsid w:val="00055D38"/>
    <w:rsid w:val="000560AA"/>
    <w:rsid w:val="000560E5"/>
    <w:rsid w:val="00057E3C"/>
    <w:rsid w:val="000600BD"/>
    <w:rsid w:val="000640B5"/>
    <w:rsid w:val="0006598D"/>
    <w:rsid w:val="000675C6"/>
    <w:rsid w:val="00070C07"/>
    <w:rsid w:val="00072A53"/>
    <w:rsid w:val="00072DE0"/>
    <w:rsid w:val="0007497F"/>
    <w:rsid w:val="00074B71"/>
    <w:rsid w:val="0007565D"/>
    <w:rsid w:val="00076695"/>
    <w:rsid w:val="00076B93"/>
    <w:rsid w:val="00077A62"/>
    <w:rsid w:val="00077BA7"/>
    <w:rsid w:val="00077F9D"/>
    <w:rsid w:val="0008320C"/>
    <w:rsid w:val="000839DC"/>
    <w:rsid w:val="00084790"/>
    <w:rsid w:val="00084DE4"/>
    <w:rsid w:val="000853EE"/>
    <w:rsid w:val="000860D6"/>
    <w:rsid w:val="0008669A"/>
    <w:rsid w:val="000869A1"/>
    <w:rsid w:val="000869A2"/>
    <w:rsid w:val="00087574"/>
    <w:rsid w:val="00091DC1"/>
    <w:rsid w:val="00092927"/>
    <w:rsid w:val="0009345D"/>
    <w:rsid w:val="00093561"/>
    <w:rsid w:val="0009366E"/>
    <w:rsid w:val="00093964"/>
    <w:rsid w:val="00093B5E"/>
    <w:rsid w:val="00093C22"/>
    <w:rsid w:val="00093E1A"/>
    <w:rsid w:val="000943D6"/>
    <w:rsid w:val="000946F5"/>
    <w:rsid w:val="00094700"/>
    <w:rsid w:val="00095FB6"/>
    <w:rsid w:val="000961D1"/>
    <w:rsid w:val="0009674B"/>
    <w:rsid w:val="000969EF"/>
    <w:rsid w:val="00097D8F"/>
    <w:rsid w:val="00097E80"/>
    <w:rsid w:val="000A0737"/>
    <w:rsid w:val="000A1877"/>
    <w:rsid w:val="000A2D35"/>
    <w:rsid w:val="000A4CB5"/>
    <w:rsid w:val="000A520E"/>
    <w:rsid w:val="000B0428"/>
    <w:rsid w:val="000B0B57"/>
    <w:rsid w:val="000B1358"/>
    <w:rsid w:val="000B14E4"/>
    <w:rsid w:val="000B1B8E"/>
    <w:rsid w:val="000B3535"/>
    <w:rsid w:val="000B5EEE"/>
    <w:rsid w:val="000B6EF3"/>
    <w:rsid w:val="000B7357"/>
    <w:rsid w:val="000C19EE"/>
    <w:rsid w:val="000C3517"/>
    <w:rsid w:val="000C50BA"/>
    <w:rsid w:val="000C670B"/>
    <w:rsid w:val="000C7EFD"/>
    <w:rsid w:val="000D0909"/>
    <w:rsid w:val="000D0CB1"/>
    <w:rsid w:val="000D0E9F"/>
    <w:rsid w:val="000D188B"/>
    <w:rsid w:val="000D1CB2"/>
    <w:rsid w:val="000D4A9A"/>
    <w:rsid w:val="000D4BFB"/>
    <w:rsid w:val="000D621D"/>
    <w:rsid w:val="000D6A0D"/>
    <w:rsid w:val="000D6F28"/>
    <w:rsid w:val="000D7401"/>
    <w:rsid w:val="000D7B06"/>
    <w:rsid w:val="000D7F55"/>
    <w:rsid w:val="000E2464"/>
    <w:rsid w:val="000E3530"/>
    <w:rsid w:val="000E7FD7"/>
    <w:rsid w:val="000F0A34"/>
    <w:rsid w:val="000F5106"/>
    <w:rsid w:val="000F5FC8"/>
    <w:rsid w:val="000F7754"/>
    <w:rsid w:val="000F77AE"/>
    <w:rsid w:val="0010024F"/>
    <w:rsid w:val="00100850"/>
    <w:rsid w:val="00100EA3"/>
    <w:rsid w:val="00100F3B"/>
    <w:rsid w:val="00101685"/>
    <w:rsid w:val="0010192C"/>
    <w:rsid w:val="00101E75"/>
    <w:rsid w:val="00102303"/>
    <w:rsid w:val="00105147"/>
    <w:rsid w:val="00106E82"/>
    <w:rsid w:val="001110A1"/>
    <w:rsid w:val="0011251F"/>
    <w:rsid w:val="00112BB1"/>
    <w:rsid w:val="00112CF1"/>
    <w:rsid w:val="00112E68"/>
    <w:rsid w:val="00113205"/>
    <w:rsid w:val="001137BC"/>
    <w:rsid w:val="00114075"/>
    <w:rsid w:val="00114D66"/>
    <w:rsid w:val="001160A3"/>
    <w:rsid w:val="00116116"/>
    <w:rsid w:val="0011697C"/>
    <w:rsid w:val="001200AB"/>
    <w:rsid w:val="00120D49"/>
    <w:rsid w:val="00122727"/>
    <w:rsid w:val="00122D80"/>
    <w:rsid w:val="001264EA"/>
    <w:rsid w:val="00126706"/>
    <w:rsid w:val="00127E8A"/>
    <w:rsid w:val="0013187D"/>
    <w:rsid w:val="00131E0A"/>
    <w:rsid w:val="001345F7"/>
    <w:rsid w:val="001348A8"/>
    <w:rsid w:val="00134C33"/>
    <w:rsid w:val="001362CB"/>
    <w:rsid w:val="00136822"/>
    <w:rsid w:val="00136B2A"/>
    <w:rsid w:val="0014068B"/>
    <w:rsid w:val="001429C6"/>
    <w:rsid w:val="0014366A"/>
    <w:rsid w:val="00144105"/>
    <w:rsid w:val="00144902"/>
    <w:rsid w:val="00144F6D"/>
    <w:rsid w:val="001452C3"/>
    <w:rsid w:val="00145940"/>
    <w:rsid w:val="00145C9C"/>
    <w:rsid w:val="001466E1"/>
    <w:rsid w:val="001504BA"/>
    <w:rsid w:val="00151694"/>
    <w:rsid w:val="00151CC2"/>
    <w:rsid w:val="0015324B"/>
    <w:rsid w:val="00154433"/>
    <w:rsid w:val="00156CE8"/>
    <w:rsid w:val="00157640"/>
    <w:rsid w:val="00157E2C"/>
    <w:rsid w:val="00160E81"/>
    <w:rsid w:val="00161763"/>
    <w:rsid w:val="001619A2"/>
    <w:rsid w:val="00161F8C"/>
    <w:rsid w:val="00162A96"/>
    <w:rsid w:val="001647E0"/>
    <w:rsid w:val="001651E0"/>
    <w:rsid w:val="00165469"/>
    <w:rsid w:val="001667EE"/>
    <w:rsid w:val="00166EB1"/>
    <w:rsid w:val="00167704"/>
    <w:rsid w:val="00167D79"/>
    <w:rsid w:val="0017042A"/>
    <w:rsid w:val="001704FC"/>
    <w:rsid w:val="00170A8D"/>
    <w:rsid w:val="00170C6F"/>
    <w:rsid w:val="00171797"/>
    <w:rsid w:val="00172283"/>
    <w:rsid w:val="0017448A"/>
    <w:rsid w:val="001753FF"/>
    <w:rsid w:val="00175CC4"/>
    <w:rsid w:val="001769A3"/>
    <w:rsid w:val="00176A26"/>
    <w:rsid w:val="001775ED"/>
    <w:rsid w:val="00177871"/>
    <w:rsid w:val="00177A12"/>
    <w:rsid w:val="00177C92"/>
    <w:rsid w:val="00180714"/>
    <w:rsid w:val="0018165D"/>
    <w:rsid w:val="00181758"/>
    <w:rsid w:val="0018245F"/>
    <w:rsid w:val="00182B03"/>
    <w:rsid w:val="00183B43"/>
    <w:rsid w:val="0018453F"/>
    <w:rsid w:val="0018462B"/>
    <w:rsid w:val="0018478B"/>
    <w:rsid w:val="00184BF1"/>
    <w:rsid w:val="00186AE4"/>
    <w:rsid w:val="0018795A"/>
    <w:rsid w:val="00191A4D"/>
    <w:rsid w:val="00191D94"/>
    <w:rsid w:val="00191E46"/>
    <w:rsid w:val="00192CC3"/>
    <w:rsid w:val="00193A62"/>
    <w:rsid w:val="0019494B"/>
    <w:rsid w:val="00194D57"/>
    <w:rsid w:val="00195012"/>
    <w:rsid w:val="00195331"/>
    <w:rsid w:val="00195B40"/>
    <w:rsid w:val="00195DFF"/>
    <w:rsid w:val="0019680C"/>
    <w:rsid w:val="001968C6"/>
    <w:rsid w:val="0019756B"/>
    <w:rsid w:val="00197EF7"/>
    <w:rsid w:val="001A1306"/>
    <w:rsid w:val="001A3BEC"/>
    <w:rsid w:val="001A3EEF"/>
    <w:rsid w:val="001A413F"/>
    <w:rsid w:val="001A45D6"/>
    <w:rsid w:val="001A5746"/>
    <w:rsid w:val="001A5923"/>
    <w:rsid w:val="001A5DAB"/>
    <w:rsid w:val="001A6821"/>
    <w:rsid w:val="001A6A3C"/>
    <w:rsid w:val="001A712B"/>
    <w:rsid w:val="001B0BC9"/>
    <w:rsid w:val="001B14B1"/>
    <w:rsid w:val="001B3A9E"/>
    <w:rsid w:val="001B5088"/>
    <w:rsid w:val="001B55DE"/>
    <w:rsid w:val="001B5B5A"/>
    <w:rsid w:val="001B5CAF"/>
    <w:rsid w:val="001B624A"/>
    <w:rsid w:val="001B77B8"/>
    <w:rsid w:val="001B7FAB"/>
    <w:rsid w:val="001C0115"/>
    <w:rsid w:val="001C15B5"/>
    <w:rsid w:val="001C41C6"/>
    <w:rsid w:val="001C46E3"/>
    <w:rsid w:val="001C5968"/>
    <w:rsid w:val="001C5ADC"/>
    <w:rsid w:val="001C6D86"/>
    <w:rsid w:val="001C7B4C"/>
    <w:rsid w:val="001C7FA0"/>
    <w:rsid w:val="001D0F47"/>
    <w:rsid w:val="001D1A7A"/>
    <w:rsid w:val="001D255A"/>
    <w:rsid w:val="001D283F"/>
    <w:rsid w:val="001D3A77"/>
    <w:rsid w:val="001D5602"/>
    <w:rsid w:val="001D5797"/>
    <w:rsid w:val="001D5D72"/>
    <w:rsid w:val="001D5E06"/>
    <w:rsid w:val="001D6043"/>
    <w:rsid w:val="001D64DA"/>
    <w:rsid w:val="001D774C"/>
    <w:rsid w:val="001D79C4"/>
    <w:rsid w:val="001E00C1"/>
    <w:rsid w:val="001E3597"/>
    <w:rsid w:val="001E3C85"/>
    <w:rsid w:val="001E3E74"/>
    <w:rsid w:val="001E56DA"/>
    <w:rsid w:val="001E5DE1"/>
    <w:rsid w:val="001E5DF0"/>
    <w:rsid w:val="001E7862"/>
    <w:rsid w:val="001E787D"/>
    <w:rsid w:val="001E7AFD"/>
    <w:rsid w:val="001E7DD8"/>
    <w:rsid w:val="001F0F75"/>
    <w:rsid w:val="001F1344"/>
    <w:rsid w:val="001F2FDD"/>
    <w:rsid w:val="001F35E7"/>
    <w:rsid w:val="001F4002"/>
    <w:rsid w:val="001F48C6"/>
    <w:rsid w:val="001F4EEE"/>
    <w:rsid w:val="0020076C"/>
    <w:rsid w:val="00200A17"/>
    <w:rsid w:val="00200D47"/>
    <w:rsid w:val="00201087"/>
    <w:rsid w:val="0020274E"/>
    <w:rsid w:val="002053BC"/>
    <w:rsid w:val="0020552D"/>
    <w:rsid w:val="00205C7B"/>
    <w:rsid w:val="002066FA"/>
    <w:rsid w:val="00207295"/>
    <w:rsid w:val="00207314"/>
    <w:rsid w:val="00207363"/>
    <w:rsid w:val="002100E2"/>
    <w:rsid w:val="002100F0"/>
    <w:rsid w:val="00210203"/>
    <w:rsid w:val="00210671"/>
    <w:rsid w:val="002106F1"/>
    <w:rsid w:val="00210889"/>
    <w:rsid w:val="002118BF"/>
    <w:rsid w:val="002126E4"/>
    <w:rsid w:val="00213CAA"/>
    <w:rsid w:val="0021434F"/>
    <w:rsid w:val="00214442"/>
    <w:rsid w:val="002147F9"/>
    <w:rsid w:val="00214DBA"/>
    <w:rsid w:val="00214E3A"/>
    <w:rsid w:val="00215138"/>
    <w:rsid w:val="002167DA"/>
    <w:rsid w:val="00217A1D"/>
    <w:rsid w:val="002216A1"/>
    <w:rsid w:val="00221A6B"/>
    <w:rsid w:val="0022404A"/>
    <w:rsid w:val="00225EEB"/>
    <w:rsid w:val="00226965"/>
    <w:rsid w:val="002273C7"/>
    <w:rsid w:val="00227BD1"/>
    <w:rsid w:val="002309CD"/>
    <w:rsid w:val="00231452"/>
    <w:rsid w:val="002327EB"/>
    <w:rsid w:val="002328D0"/>
    <w:rsid w:val="0023357D"/>
    <w:rsid w:val="00234630"/>
    <w:rsid w:val="00234A67"/>
    <w:rsid w:val="00234C41"/>
    <w:rsid w:val="002368B4"/>
    <w:rsid w:val="0023714A"/>
    <w:rsid w:val="00241886"/>
    <w:rsid w:val="002418F5"/>
    <w:rsid w:val="0024333A"/>
    <w:rsid w:val="002437FF"/>
    <w:rsid w:val="002438B8"/>
    <w:rsid w:val="00243BA9"/>
    <w:rsid w:val="00245091"/>
    <w:rsid w:val="00245C06"/>
    <w:rsid w:val="00246541"/>
    <w:rsid w:val="00246895"/>
    <w:rsid w:val="00246CFB"/>
    <w:rsid w:val="00246D85"/>
    <w:rsid w:val="00246EA2"/>
    <w:rsid w:val="00247DB5"/>
    <w:rsid w:val="00250E48"/>
    <w:rsid w:val="00251C11"/>
    <w:rsid w:val="0025200E"/>
    <w:rsid w:val="00252E64"/>
    <w:rsid w:val="00254291"/>
    <w:rsid w:val="00255067"/>
    <w:rsid w:val="00255DC1"/>
    <w:rsid w:val="00260835"/>
    <w:rsid w:val="002609B4"/>
    <w:rsid w:val="00260D59"/>
    <w:rsid w:val="00261A96"/>
    <w:rsid w:val="0026288F"/>
    <w:rsid w:val="002628F9"/>
    <w:rsid w:val="0026293B"/>
    <w:rsid w:val="00262A49"/>
    <w:rsid w:val="00262FEF"/>
    <w:rsid w:val="0026331B"/>
    <w:rsid w:val="00263413"/>
    <w:rsid w:val="00263416"/>
    <w:rsid w:val="00263AD7"/>
    <w:rsid w:val="0026413E"/>
    <w:rsid w:val="002649FB"/>
    <w:rsid w:val="0026616E"/>
    <w:rsid w:val="002661E1"/>
    <w:rsid w:val="00267323"/>
    <w:rsid w:val="0026740B"/>
    <w:rsid w:val="002705F2"/>
    <w:rsid w:val="00271A9E"/>
    <w:rsid w:val="00272ED1"/>
    <w:rsid w:val="002749AD"/>
    <w:rsid w:val="002749EE"/>
    <w:rsid w:val="00274ED0"/>
    <w:rsid w:val="0027666F"/>
    <w:rsid w:val="00276ACC"/>
    <w:rsid w:val="002773F6"/>
    <w:rsid w:val="00277488"/>
    <w:rsid w:val="002778AB"/>
    <w:rsid w:val="00277B00"/>
    <w:rsid w:val="00277E4A"/>
    <w:rsid w:val="00280782"/>
    <w:rsid w:val="002808CC"/>
    <w:rsid w:val="00280C4B"/>
    <w:rsid w:val="00282C41"/>
    <w:rsid w:val="00282EE2"/>
    <w:rsid w:val="00282F1F"/>
    <w:rsid w:val="00283208"/>
    <w:rsid w:val="00284038"/>
    <w:rsid w:val="00285501"/>
    <w:rsid w:val="0028572C"/>
    <w:rsid w:val="002870F1"/>
    <w:rsid w:val="002877EA"/>
    <w:rsid w:val="00287D9A"/>
    <w:rsid w:val="00287E1E"/>
    <w:rsid w:val="00291438"/>
    <w:rsid w:val="002920A8"/>
    <w:rsid w:val="00292339"/>
    <w:rsid w:val="00292AA2"/>
    <w:rsid w:val="00294214"/>
    <w:rsid w:val="0029533C"/>
    <w:rsid w:val="00295E0B"/>
    <w:rsid w:val="00296521"/>
    <w:rsid w:val="002968B0"/>
    <w:rsid w:val="002969CA"/>
    <w:rsid w:val="00296A01"/>
    <w:rsid w:val="00296BAD"/>
    <w:rsid w:val="002A0679"/>
    <w:rsid w:val="002A21C7"/>
    <w:rsid w:val="002A24BF"/>
    <w:rsid w:val="002A2F2F"/>
    <w:rsid w:val="002A3005"/>
    <w:rsid w:val="002A3F9C"/>
    <w:rsid w:val="002A4503"/>
    <w:rsid w:val="002A6241"/>
    <w:rsid w:val="002A74CF"/>
    <w:rsid w:val="002A7E30"/>
    <w:rsid w:val="002B2EAA"/>
    <w:rsid w:val="002B3223"/>
    <w:rsid w:val="002B4CD3"/>
    <w:rsid w:val="002B5286"/>
    <w:rsid w:val="002B595C"/>
    <w:rsid w:val="002B69B7"/>
    <w:rsid w:val="002B7CB2"/>
    <w:rsid w:val="002C0B09"/>
    <w:rsid w:val="002C0E9E"/>
    <w:rsid w:val="002C1371"/>
    <w:rsid w:val="002C1E6E"/>
    <w:rsid w:val="002C272D"/>
    <w:rsid w:val="002C2D08"/>
    <w:rsid w:val="002C3DFD"/>
    <w:rsid w:val="002C4286"/>
    <w:rsid w:val="002C5826"/>
    <w:rsid w:val="002D01B8"/>
    <w:rsid w:val="002D0BA0"/>
    <w:rsid w:val="002D0DF8"/>
    <w:rsid w:val="002D1928"/>
    <w:rsid w:val="002D3BC1"/>
    <w:rsid w:val="002D4F6D"/>
    <w:rsid w:val="002D535B"/>
    <w:rsid w:val="002D6AF4"/>
    <w:rsid w:val="002D7DFB"/>
    <w:rsid w:val="002E04DF"/>
    <w:rsid w:val="002E053E"/>
    <w:rsid w:val="002E055B"/>
    <w:rsid w:val="002E11BA"/>
    <w:rsid w:val="002E1335"/>
    <w:rsid w:val="002E19C9"/>
    <w:rsid w:val="002E326D"/>
    <w:rsid w:val="002E4393"/>
    <w:rsid w:val="002E48B3"/>
    <w:rsid w:val="002E66A7"/>
    <w:rsid w:val="002E6E10"/>
    <w:rsid w:val="002E710E"/>
    <w:rsid w:val="002F04B3"/>
    <w:rsid w:val="002F04EE"/>
    <w:rsid w:val="002F0D6D"/>
    <w:rsid w:val="002F0F08"/>
    <w:rsid w:val="002F1741"/>
    <w:rsid w:val="002F1936"/>
    <w:rsid w:val="002F2742"/>
    <w:rsid w:val="002F2B5B"/>
    <w:rsid w:val="002F3C3C"/>
    <w:rsid w:val="002F4967"/>
    <w:rsid w:val="00300B14"/>
    <w:rsid w:val="00302648"/>
    <w:rsid w:val="00302725"/>
    <w:rsid w:val="0030359C"/>
    <w:rsid w:val="00304B8F"/>
    <w:rsid w:val="00304E8A"/>
    <w:rsid w:val="00305454"/>
    <w:rsid w:val="00305FC6"/>
    <w:rsid w:val="00310B1A"/>
    <w:rsid w:val="00310E56"/>
    <w:rsid w:val="00311219"/>
    <w:rsid w:val="00311871"/>
    <w:rsid w:val="003126C4"/>
    <w:rsid w:val="00313134"/>
    <w:rsid w:val="0031443B"/>
    <w:rsid w:val="003146E6"/>
    <w:rsid w:val="00314CCC"/>
    <w:rsid w:val="00317052"/>
    <w:rsid w:val="0031767D"/>
    <w:rsid w:val="003178E7"/>
    <w:rsid w:val="00317B51"/>
    <w:rsid w:val="00317D77"/>
    <w:rsid w:val="00322DB7"/>
    <w:rsid w:val="0032329A"/>
    <w:rsid w:val="00324231"/>
    <w:rsid w:val="0032788F"/>
    <w:rsid w:val="00327BFF"/>
    <w:rsid w:val="003302A0"/>
    <w:rsid w:val="003303BB"/>
    <w:rsid w:val="003307AD"/>
    <w:rsid w:val="00330B75"/>
    <w:rsid w:val="00331B35"/>
    <w:rsid w:val="00331B8F"/>
    <w:rsid w:val="003363B8"/>
    <w:rsid w:val="003367B6"/>
    <w:rsid w:val="00336BB0"/>
    <w:rsid w:val="00336D5C"/>
    <w:rsid w:val="00340CD3"/>
    <w:rsid w:val="00340DC6"/>
    <w:rsid w:val="0034147E"/>
    <w:rsid w:val="00342EAA"/>
    <w:rsid w:val="00343370"/>
    <w:rsid w:val="0034401E"/>
    <w:rsid w:val="0034531E"/>
    <w:rsid w:val="00345725"/>
    <w:rsid w:val="003466DC"/>
    <w:rsid w:val="0035009B"/>
    <w:rsid w:val="00351DFA"/>
    <w:rsid w:val="003526C3"/>
    <w:rsid w:val="00352D68"/>
    <w:rsid w:val="003561C4"/>
    <w:rsid w:val="00356AB4"/>
    <w:rsid w:val="00356DC6"/>
    <w:rsid w:val="00356F55"/>
    <w:rsid w:val="0035703A"/>
    <w:rsid w:val="00357080"/>
    <w:rsid w:val="00361020"/>
    <w:rsid w:val="003623D3"/>
    <w:rsid w:val="00362B50"/>
    <w:rsid w:val="00362B85"/>
    <w:rsid w:val="00363D5A"/>
    <w:rsid w:val="003654D9"/>
    <w:rsid w:val="00367773"/>
    <w:rsid w:val="003677EB"/>
    <w:rsid w:val="00370381"/>
    <w:rsid w:val="00371834"/>
    <w:rsid w:val="00371CF4"/>
    <w:rsid w:val="00372BED"/>
    <w:rsid w:val="00372DF1"/>
    <w:rsid w:val="00372EEC"/>
    <w:rsid w:val="00373257"/>
    <w:rsid w:val="0037560B"/>
    <w:rsid w:val="003767D8"/>
    <w:rsid w:val="003772E6"/>
    <w:rsid w:val="0037752C"/>
    <w:rsid w:val="0037765D"/>
    <w:rsid w:val="003778F9"/>
    <w:rsid w:val="003801E7"/>
    <w:rsid w:val="003807F2"/>
    <w:rsid w:val="0038144E"/>
    <w:rsid w:val="00381734"/>
    <w:rsid w:val="00381CAB"/>
    <w:rsid w:val="00381D91"/>
    <w:rsid w:val="00381E13"/>
    <w:rsid w:val="003821C3"/>
    <w:rsid w:val="00382A40"/>
    <w:rsid w:val="0038409C"/>
    <w:rsid w:val="00384569"/>
    <w:rsid w:val="00384EB1"/>
    <w:rsid w:val="00384F1D"/>
    <w:rsid w:val="003852D8"/>
    <w:rsid w:val="003854E4"/>
    <w:rsid w:val="00385A1E"/>
    <w:rsid w:val="00386596"/>
    <w:rsid w:val="00386B6D"/>
    <w:rsid w:val="00387AF2"/>
    <w:rsid w:val="003909D5"/>
    <w:rsid w:val="003911DC"/>
    <w:rsid w:val="00391959"/>
    <w:rsid w:val="00391D58"/>
    <w:rsid w:val="00391FEB"/>
    <w:rsid w:val="00392A91"/>
    <w:rsid w:val="0039415E"/>
    <w:rsid w:val="00394FC1"/>
    <w:rsid w:val="003953EC"/>
    <w:rsid w:val="0039540C"/>
    <w:rsid w:val="00397B10"/>
    <w:rsid w:val="00397F0C"/>
    <w:rsid w:val="003A0878"/>
    <w:rsid w:val="003A08C0"/>
    <w:rsid w:val="003A0F2F"/>
    <w:rsid w:val="003A1425"/>
    <w:rsid w:val="003A297E"/>
    <w:rsid w:val="003A3EC6"/>
    <w:rsid w:val="003A5D2B"/>
    <w:rsid w:val="003A61B3"/>
    <w:rsid w:val="003B1918"/>
    <w:rsid w:val="003B2743"/>
    <w:rsid w:val="003B2BB2"/>
    <w:rsid w:val="003B4EEE"/>
    <w:rsid w:val="003B4F12"/>
    <w:rsid w:val="003B59EF"/>
    <w:rsid w:val="003B5CAE"/>
    <w:rsid w:val="003B72C1"/>
    <w:rsid w:val="003B72FE"/>
    <w:rsid w:val="003B76AF"/>
    <w:rsid w:val="003C0C90"/>
    <w:rsid w:val="003C1976"/>
    <w:rsid w:val="003C28DB"/>
    <w:rsid w:val="003C3995"/>
    <w:rsid w:val="003C41BC"/>
    <w:rsid w:val="003C41C4"/>
    <w:rsid w:val="003C43AF"/>
    <w:rsid w:val="003C47B6"/>
    <w:rsid w:val="003C63D3"/>
    <w:rsid w:val="003D0C3D"/>
    <w:rsid w:val="003D0F22"/>
    <w:rsid w:val="003D0F6E"/>
    <w:rsid w:val="003D53F3"/>
    <w:rsid w:val="003D56FD"/>
    <w:rsid w:val="003D6447"/>
    <w:rsid w:val="003D6F62"/>
    <w:rsid w:val="003D7B09"/>
    <w:rsid w:val="003E0220"/>
    <w:rsid w:val="003E27F1"/>
    <w:rsid w:val="003E32DE"/>
    <w:rsid w:val="003E4496"/>
    <w:rsid w:val="003E6DBD"/>
    <w:rsid w:val="003E7373"/>
    <w:rsid w:val="003F2761"/>
    <w:rsid w:val="003F2B8A"/>
    <w:rsid w:val="003F3390"/>
    <w:rsid w:val="003F36BB"/>
    <w:rsid w:val="003F3919"/>
    <w:rsid w:val="003F42DA"/>
    <w:rsid w:val="003F45DD"/>
    <w:rsid w:val="003F47CD"/>
    <w:rsid w:val="003F551F"/>
    <w:rsid w:val="003F698E"/>
    <w:rsid w:val="003F6CBA"/>
    <w:rsid w:val="003F7545"/>
    <w:rsid w:val="00401133"/>
    <w:rsid w:val="00401252"/>
    <w:rsid w:val="00401D03"/>
    <w:rsid w:val="0040298F"/>
    <w:rsid w:val="0040355B"/>
    <w:rsid w:val="004038D9"/>
    <w:rsid w:val="00403BD5"/>
    <w:rsid w:val="00404FE7"/>
    <w:rsid w:val="00405349"/>
    <w:rsid w:val="00405F59"/>
    <w:rsid w:val="004071E7"/>
    <w:rsid w:val="0040729A"/>
    <w:rsid w:val="00407A35"/>
    <w:rsid w:val="00411ABE"/>
    <w:rsid w:val="00411EE4"/>
    <w:rsid w:val="0041274C"/>
    <w:rsid w:val="0041384E"/>
    <w:rsid w:val="0041392E"/>
    <w:rsid w:val="00414267"/>
    <w:rsid w:val="00414F8D"/>
    <w:rsid w:val="0041575F"/>
    <w:rsid w:val="00415AE2"/>
    <w:rsid w:val="00415C09"/>
    <w:rsid w:val="00416397"/>
    <w:rsid w:val="004177EF"/>
    <w:rsid w:val="004224E0"/>
    <w:rsid w:val="00422A77"/>
    <w:rsid w:val="00423FE5"/>
    <w:rsid w:val="00424047"/>
    <w:rsid w:val="00424466"/>
    <w:rsid w:val="004249FA"/>
    <w:rsid w:val="0042524B"/>
    <w:rsid w:val="004307AC"/>
    <w:rsid w:val="00430839"/>
    <w:rsid w:val="00431C59"/>
    <w:rsid w:val="0043238F"/>
    <w:rsid w:val="00434051"/>
    <w:rsid w:val="00434EB2"/>
    <w:rsid w:val="004350A4"/>
    <w:rsid w:val="00436718"/>
    <w:rsid w:val="00437905"/>
    <w:rsid w:val="00440CB1"/>
    <w:rsid w:val="0044249F"/>
    <w:rsid w:val="004429D7"/>
    <w:rsid w:val="004433C5"/>
    <w:rsid w:val="00444ED9"/>
    <w:rsid w:val="00444FA1"/>
    <w:rsid w:val="00445183"/>
    <w:rsid w:val="004506D4"/>
    <w:rsid w:val="00450B5A"/>
    <w:rsid w:val="00452991"/>
    <w:rsid w:val="00452B43"/>
    <w:rsid w:val="0045331F"/>
    <w:rsid w:val="0045434B"/>
    <w:rsid w:val="00456588"/>
    <w:rsid w:val="00460902"/>
    <w:rsid w:val="00461E83"/>
    <w:rsid w:val="00464243"/>
    <w:rsid w:val="00464915"/>
    <w:rsid w:val="00464E91"/>
    <w:rsid w:val="004653CD"/>
    <w:rsid w:val="00465E66"/>
    <w:rsid w:val="0046638A"/>
    <w:rsid w:val="00467BA2"/>
    <w:rsid w:val="00470784"/>
    <w:rsid w:val="00470D27"/>
    <w:rsid w:val="00471082"/>
    <w:rsid w:val="00471519"/>
    <w:rsid w:val="00471BD7"/>
    <w:rsid w:val="0047283F"/>
    <w:rsid w:val="0047330A"/>
    <w:rsid w:val="004746DF"/>
    <w:rsid w:val="00474B98"/>
    <w:rsid w:val="0047569F"/>
    <w:rsid w:val="004763DD"/>
    <w:rsid w:val="004779B0"/>
    <w:rsid w:val="004805DC"/>
    <w:rsid w:val="0048079C"/>
    <w:rsid w:val="00481655"/>
    <w:rsid w:val="00481891"/>
    <w:rsid w:val="00481A69"/>
    <w:rsid w:val="0048237C"/>
    <w:rsid w:val="00483176"/>
    <w:rsid w:val="00483931"/>
    <w:rsid w:val="0048472B"/>
    <w:rsid w:val="004866DA"/>
    <w:rsid w:val="00487153"/>
    <w:rsid w:val="004873FE"/>
    <w:rsid w:val="00487C55"/>
    <w:rsid w:val="00487CCB"/>
    <w:rsid w:val="0049226C"/>
    <w:rsid w:val="004944CD"/>
    <w:rsid w:val="00496075"/>
    <w:rsid w:val="0049667A"/>
    <w:rsid w:val="00496C5F"/>
    <w:rsid w:val="0049703B"/>
    <w:rsid w:val="00497DC0"/>
    <w:rsid w:val="004A0629"/>
    <w:rsid w:val="004A1C74"/>
    <w:rsid w:val="004A4DE6"/>
    <w:rsid w:val="004A54B2"/>
    <w:rsid w:val="004A7BFF"/>
    <w:rsid w:val="004B1085"/>
    <w:rsid w:val="004B19CF"/>
    <w:rsid w:val="004B322A"/>
    <w:rsid w:val="004B3669"/>
    <w:rsid w:val="004B3854"/>
    <w:rsid w:val="004B3E41"/>
    <w:rsid w:val="004B459F"/>
    <w:rsid w:val="004B5081"/>
    <w:rsid w:val="004B5D5C"/>
    <w:rsid w:val="004B696A"/>
    <w:rsid w:val="004B6FA0"/>
    <w:rsid w:val="004B7AEC"/>
    <w:rsid w:val="004C067A"/>
    <w:rsid w:val="004C1357"/>
    <w:rsid w:val="004C22D3"/>
    <w:rsid w:val="004C3EDA"/>
    <w:rsid w:val="004C4456"/>
    <w:rsid w:val="004C4E8E"/>
    <w:rsid w:val="004C4FF9"/>
    <w:rsid w:val="004C5916"/>
    <w:rsid w:val="004C66B3"/>
    <w:rsid w:val="004C758B"/>
    <w:rsid w:val="004C7975"/>
    <w:rsid w:val="004D0B0F"/>
    <w:rsid w:val="004D55FE"/>
    <w:rsid w:val="004D583D"/>
    <w:rsid w:val="004D6F47"/>
    <w:rsid w:val="004D6F94"/>
    <w:rsid w:val="004E1576"/>
    <w:rsid w:val="004E164C"/>
    <w:rsid w:val="004E17C0"/>
    <w:rsid w:val="004E3454"/>
    <w:rsid w:val="004E41CF"/>
    <w:rsid w:val="004E475E"/>
    <w:rsid w:val="004E4FD4"/>
    <w:rsid w:val="004E532B"/>
    <w:rsid w:val="004F1B2B"/>
    <w:rsid w:val="004F1E76"/>
    <w:rsid w:val="004F27AF"/>
    <w:rsid w:val="004F286E"/>
    <w:rsid w:val="004F2AD0"/>
    <w:rsid w:val="004F3E79"/>
    <w:rsid w:val="004F5888"/>
    <w:rsid w:val="004F5E29"/>
    <w:rsid w:val="004F6620"/>
    <w:rsid w:val="004F6B0E"/>
    <w:rsid w:val="004F7812"/>
    <w:rsid w:val="004F7B4A"/>
    <w:rsid w:val="0050143E"/>
    <w:rsid w:val="00502200"/>
    <w:rsid w:val="005025F2"/>
    <w:rsid w:val="00503960"/>
    <w:rsid w:val="005040FE"/>
    <w:rsid w:val="00504519"/>
    <w:rsid w:val="00504BC3"/>
    <w:rsid w:val="00505293"/>
    <w:rsid w:val="0050553E"/>
    <w:rsid w:val="00505980"/>
    <w:rsid w:val="005075BE"/>
    <w:rsid w:val="00510954"/>
    <w:rsid w:val="00512CF3"/>
    <w:rsid w:val="00512EB0"/>
    <w:rsid w:val="00512F7F"/>
    <w:rsid w:val="005153E3"/>
    <w:rsid w:val="00516A76"/>
    <w:rsid w:val="00516DB8"/>
    <w:rsid w:val="00520BCE"/>
    <w:rsid w:val="005215C9"/>
    <w:rsid w:val="00521CEF"/>
    <w:rsid w:val="00522128"/>
    <w:rsid w:val="00522362"/>
    <w:rsid w:val="00522378"/>
    <w:rsid w:val="0052378C"/>
    <w:rsid w:val="0052523A"/>
    <w:rsid w:val="00525297"/>
    <w:rsid w:val="00525F98"/>
    <w:rsid w:val="00526739"/>
    <w:rsid w:val="00526FB6"/>
    <w:rsid w:val="00527E84"/>
    <w:rsid w:val="005300FF"/>
    <w:rsid w:val="005307C3"/>
    <w:rsid w:val="00530EC8"/>
    <w:rsid w:val="0053113B"/>
    <w:rsid w:val="00533EB9"/>
    <w:rsid w:val="00535F37"/>
    <w:rsid w:val="005360F0"/>
    <w:rsid w:val="005400BF"/>
    <w:rsid w:val="005425A6"/>
    <w:rsid w:val="005426B8"/>
    <w:rsid w:val="00543202"/>
    <w:rsid w:val="0054464E"/>
    <w:rsid w:val="00544B82"/>
    <w:rsid w:val="005452AF"/>
    <w:rsid w:val="005462F0"/>
    <w:rsid w:val="0054668D"/>
    <w:rsid w:val="00546C13"/>
    <w:rsid w:val="005472E3"/>
    <w:rsid w:val="00547D3C"/>
    <w:rsid w:val="00547FEB"/>
    <w:rsid w:val="005503DA"/>
    <w:rsid w:val="00550D48"/>
    <w:rsid w:val="00551E3D"/>
    <w:rsid w:val="00552569"/>
    <w:rsid w:val="00552A23"/>
    <w:rsid w:val="005540AC"/>
    <w:rsid w:val="00554DD8"/>
    <w:rsid w:val="00554FDC"/>
    <w:rsid w:val="005551F6"/>
    <w:rsid w:val="005578D9"/>
    <w:rsid w:val="00560751"/>
    <w:rsid w:val="00560FA1"/>
    <w:rsid w:val="005621E9"/>
    <w:rsid w:val="00564F3E"/>
    <w:rsid w:val="0056502B"/>
    <w:rsid w:val="00565DA6"/>
    <w:rsid w:val="00570519"/>
    <w:rsid w:val="00570F5A"/>
    <w:rsid w:val="00571A18"/>
    <w:rsid w:val="00571F04"/>
    <w:rsid w:val="00572B5B"/>
    <w:rsid w:val="00573122"/>
    <w:rsid w:val="00573449"/>
    <w:rsid w:val="005751F0"/>
    <w:rsid w:val="0057542D"/>
    <w:rsid w:val="00580D5B"/>
    <w:rsid w:val="0058152D"/>
    <w:rsid w:val="005815C6"/>
    <w:rsid w:val="00582168"/>
    <w:rsid w:val="0058299F"/>
    <w:rsid w:val="00583DC4"/>
    <w:rsid w:val="00585F46"/>
    <w:rsid w:val="00587572"/>
    <w:rsid w:val="005877E1"/>
    <w:rsid w:val="00587E8D"/>
    <w:rsid w:val="00590F23"/>
    <w:rsid w:val="00591604"/>
    <w:rsid w:val="005919E5"/>
    <w:rsid w:val="00592845"/>
    <w:rsid w:val="00593508"/>
    <w:rsid w:val="00593A73"/>
    <w:rsid w:val="00593C27"/>
    <w:rsid w:val="00594B55"/>
    <w:rsid w:val="0059711D"/>
    <w:rsid w:val="00597AD3"/>
    <w:rsid w:val="005A0541"/>
    <w:rsid w:val="005A0A64"/>
    <w:rsid w:val="005A179B"/>
    <w:rsid w:val="005A254C"/>
    <w:rsid w:val="005A2D4A"/>
    <w:rsid w:val="005A3A59"/>
    <w:rsid w:val="005A43E6"/>
    <w:rsid w:val="005A5021"/>
    <w:rsid w:val="005A53EC"/>
    <w:rsid w:val="005A54C6"/>
    <w:rsid w:val="005A5961"/>
    <w:rsid w:val="005A604D"/>
    <w:rsid w:val="005B0F64"/>
    <w:rsid w:val="005B1625"/>
    <w:rsid w:val="005B3DA9"/>
    <w:rsid w:val="005B6542"/>
    <w:rsid w:val="005B65EB"/>
    <w:rsid w:val="005B675B"/>
    <w:rsid w:val="005B6956"/>
    <w:rsid w:val="005B6D20"/>
    <w:rsid w:val="005B6DD6"/>
    <w:rsid w:val="005B7D73"/>
    <w:rsid w:val="005C0D7E"/>
    <w:rsid w:val="005C126C"/>
    <w:rsid w:val="005C204E"/>
    <w:rsid w:val="005C27FA"/>
    <w:rsid w:val="005C312B"/>
    <w:rsid w:val="005C3479"/>
    <w:rsid w:val="005C4436"/>
    <w:rsid w:val="005C5D9E"/>
    <w:rsid w:val="005C6833"/>
    <w:rsid w:val="005D13F2"/>
    <w:rsid w:val="005D2863"/>
    <w:rsid w:val="005D3DCD"/>
    <w:rsid w:val="005D5E9B"/>
    <w:rsid w:val="005D5EBD"/>
    <w:rsid w:val="005D7A14"/>
    <w:rsid w:val="005E17C8"/>
    <w:rsid w:val="005E24DA"/>
    <w:rsid w:val="005E2BBA"/>
    <w:rsid w:val="005E350D"/>
    <w:rsid w:val="005E4CBD"/>
    <w:rsid w:val="005E753C"/>
    <w:rsid w:val="005E7D74"/>
    <w:rsid w:val="005F03ED"/>
    <w:rsid w:val="005F0A22"/>
    <w:rsid w:val="005F19E9"/>
    <w:rsid w:val="005F2A2A"/>
    <w:rsid w:val="005F3BE3"/>
    <w:rsid w:val="005F4123"/>
    <w:rsid w:val="005F4C4C"/>
    <w:rsid w:val="005F5224"/>
    <w:rsid w:val="006001EF"/>
    <w:rsid w:val="006005CB"/>
    <w:rsid w:val="00601F4F"/>
    <w:rsid w:val="006048B4"/>
    <w:rsid w:val="006049EA"/>
    <w:rsid w:val="00604CC3"/>
    <w:rsid w:val="00605EED"/>
    <w:rsid w:val="0060605B"/>
    <w:rsid w:val="006100AE"/>
    <w:rsid w:val="0061050F"/>
    <w:rsid w:val="006113F0"/>
    <w:rsid w:val="00611687"/>
    <w:rsid w:val="0061191D"/>
    <w:rsid w:val="00611F47"/>
    <w:rsid w:val="006133C4"/>
    <w:rsid w:val="006136F8"/>
    <w:rsid w:val="00614568"/>
    <w:rsid w:val="00614E18"/>
    <w:rsid w:val="00615CC1"/>
    <w:rsid w:val="00616156"/>
    <w:rsid w:val="00617E1C"/>
    <w:rsid w:val="00620DAD"/>
    <w:rsid w:val="00622C65"/>
    <w:rsid w:val="00622D01"/>
    <w:rsid w:val="006232F1"/>
    <w:rsid w:val="0062452F"/>
    <w:rsid w:val="00626DA3"/>
    <w:rsid w:val="0062719F"/>
    <w:rsid w:val="00630131"/>
    <w:rsid w:val="00630E47"/>
    <w:rsid w:val="0063258E"/>
    <w:rsid w:val="0063262D"/>
    <w:rsid w:val="006328C7"/>
    <w:rsid w:val="006329D0"/>
    <w:rsid w:val="00632D9B"/>
    <w:rsid w:val="00633873"/>
    <w:rsid w:val="00634A24"/>
    <w:rsid w:val="0063646C"/>
    <w:rsid w:val="00636AB3"/>
    <w:rsid w:val="0063792E"/>
    <w:rsid w:val="0064009B"/>
    <w:rsid w:val="00640B63"/>
    <w:rsid w:val="00641C1C"/>
    <w:rsid w:val="006425F8"/>
    <w:rsid w:val="00642ED9"/>
    <w:rsid w:val="006433C4"/>
    <w:rsid w:val="00643619"/>
    <w:rsid w:val="006445BC"/>
    <w:rsid w:val="006447FD"/>
    <w:rsid w:val="006453DC"/>
    <w:rsid w:val="00645905"/>
    <w:rsid w:val="0064615B"/>
    <w:rsid w:val="00646207"/>
    <w:rsid w:val="006465B3"/>
    <w:rsid w:val="0064740B"/>
    <w:rsid w:val="0065045A"/>
    <w:rsid w:val="00650BDC"/>
    <w:rsid w:val="0065282F"/>
    <w:rsid w:val="00653293"/>
    <w:rsid w:val="00653462"/>
    <w:rsid w:val="0065488A"/>
    <w:rsid w:val="006548B5"/>
    <w:rsid w:val="00656158"/>
    <w:rsid w:val="00656539"/>
    <w:rsid w:val="006568CA"/>
    <w:rsid w:val="00660BC9"/>
    <w:rsid w:val="00660BD3"/>
    <w:rsid w:val="00661F60"/>
    <w:rsid w:val="00663F18"/>
    <w:rsid w:val="0066401C"/>
    <w:rsid w:val="006653CA"/>
    <w:rsid w:val="0066651F"/>
    <w:rsid w:val="00667A15"/>
    <w:rsid w:val="00667D84"/>
    <w:rsid w:val="00670863"/>
    <w:rsid w:val="0067232C"/>
    <w:rsid w:val="00676AC3"/>
    <w:rsid w:val="00676ECB"/>
    <w:rsid w:val="00680414"/>
    <w:rsid w:val="00680707"/>
    <w:rsid w:val="00682365"/>
    <w:rsid w:val="00682984"/>
    <w:rsid w:val="00682AF2"/>
    <w:rsid w:val="00682C50"/>
    <w:rsid w:val="00683107"/>
    <w:rsid w:val="00683BFF"/>
    <w:rsid w:val="00683FD7"/>
    <w:rsid w:val="00684B04"/>
    <w:rsid w:val="00685AA9"/>
    <w:rsid w:val="00686DC9"/>
    <w:rsid w:val="00687934"/>
    <w:rsid w:val="00687A18"/>
    <w:rsid w:val="00690024"/>
    <w:rsid w:val="00690D44"/>
    <w:rsid w:val="0069110D"/>
    <w:rsid w:val="00691187"/>
    <w:rsid w:val="00691583"/>
    <w:rsid w:val="0069186F"/>
    <w:rsid w:val="006942BD"/>
    <w:rsid w:val="00694CED"/>
    <w:rsid w:val="0069508D"/>
    <w:rsid w:val="00697C8E"/>
    <w:rsid w:val="006A0A91"/>
    <w:rsid w:val="006A2B79"/>
    <w:rsid w:val="006A2F28"/>
    <w:rsid w:val="006A6375"/>
    <w:rsid w:val="006A66FB"/>
    <w:rsid w:val="006A7235"/>
    <w:rsid w:val="006B088C"/>
    <w:rsid w:val="006B0CDA"/>
    <w:rsid w:val="006B1F23"/>
    <w:rsid w:val="006B3514"/>
    <w:rsid w:val="006B5262"/>
    <w:rsid w:val="006B74AC"/>
    <w:rsid w:val="006C0C42"/>
    <w:rsid w:val="006C1B89"/>
    <w:rsid w:val="006C3538"/>
    <w:rsid w:val="006C40A4"/>
    <w:rsid w:val="006C4E32"/>
    <w:rsid w:val="006C5DD1"/>
    <w:rsid w:val="006C646D"/>
    <w:rsid w:val="006D0144"/>
    <w:rsid w:val="006D06FB"/>
    <w:rsid w:val="006D1415"/>
    <w:rsid w:val="006D1498"/>
    <w:rsid w:val="006D19EE"/>
    <w:rsid w:val="006D2466"/>
    <w:rsid w:val="006D3A6D"/>
    <w:rsid w:val="006D4120"/>
    <w:rsid w:val="006D73FC"/>
    <w:rsid w:val="006D77E6"/>
    <w:rsid w:val="006E044C"/>
    <w:rsid w:val="006E10D2"/>
    <w:rsid w:val="006E12B6"/>
    <w:rsid w:val="006E12C0"/>
    <w:rsid w:val="006E17AB"/>
    <w:rsid w:val="006E1CF0"/>
    <w:rsid w:val="006E1DB2"/>
    <w:rsid w:val="006E22F0"/>
    <w:rsid w:val="006E24E7"/>
    <w:rsid w:val="006E2B6C"/>
    <w:rsid w:val="006E30E2"/>
    <w:rsid w:val="006E538A"/>
    <w:rsid w:val="006E5D37"/>
    <w:rsid w:val="006E6B5C"/>
    <w:rsid w:val="006E773A"/>
    <w:rsid w:val="006F0D47"/>
    <w:rsid w:val="006F0FD1"/>
    <w:rsid w:val="006F1AD5"/>
    <w:rsid w:val="006F1EEB"/>
    <w:rsid w:val="006F2279"/>
    <w:rsid w:val="006F3404"/>
    <w:rsid w:val="006F43A0"/>
    <w:rsid w:val="006F548D"/>
    <w:rsid w:val="006F63E6"/>
    <w:rsid w:val="006F6517"/>
    <w:rsid w:val="006F70EE"/>
    <w:rsid w:val="006F7FFA"/>
    <w:rsid w:val="00700164"/>
    <w:rsid w:val="007005A5"/>
    <w:rsid w:val="00700CA0"/>
    <w:rsid w:val="00700FAE"/>
    <w:rsid w:val="00702F19"/>
    <w:rsid w:val="0070331C"/>
    <w:rsid w:val="00704B15"/>
    <w:rsid w:val="00706095"/>
    <w:rsid w:val="0070703F"/>
    <w:rsid w:val="0071045A"/>
    <w:rsid w:val="00712ED5"/>
    <w:rsid w:val="0071300E"/>
    <w:rsid w:val="00713467"/>
    <w:rsid w:val="007136E7"/>
    <w:rsid w:val="00713C06"/>
    <w:rsid w:val="007168D2"/>
    <w:rsid w:val="00716904"/>
    <w:rsid w:val="00717C3C"/>
    <w:rsid w:val="00717C7E"/>
    <w:rsid w:val="00721806"/>
    <w:rsid w:val="00723F24"/>
    <w:rsid w:val="00724089"/>
    <w:rsid w:val="007242D4"/>
    <w:rsid w:val="007257B6"/>
    <w:rsid w:val="00725C4D"/>
    <w:rsid w:val="007261F6"/>
    <w:rsid w:val="007271A1"/>
    <w:rsid w:val="00730496"/>
    <w:rsid w:val="00730C2C"/>
    <w:rsid w:val="00731207"/>
    <w:rsid w:val="007318D3"/>
    <w:rsid w:val="00731E45"/>
    <w:rsid w:val="00732876"/>
    <w:rsid w:val="00732DE7"/>
    <w:rsid w:val="0073345D"/>
    <w:rsid w:val="00734764"/>
    <w:rsid w:val="00734FEF"/>
    <w:rsid w:val="00735BF6"/>
    <w:rsid w:val="00740062"/>
    <w:rsid w:val="00740670"/>
    <w:rsid w:val="00740C9F"/>
    <w:rsid w:val="00742B43"/>
    <w:rsid w:val="00743E23"/>
    <w:rsid w:val="007446AD"/>
    <w:rsid w:val="00745DA1"/>
    <w:rsid w:val="00751069"/>
    <w:rsid w:val="00751F62"/>
    <w:rsid w:val="00752518"/>
    <w:rsid w:val="00752A64"/>
    <w:rsid w:val="00753AB6"/>
    <w:rsid w:val="0075435A"/>
    <w:rsid w:val="0075439F"/>
    <w:rsid w:val="00755FBB"/>
    <w:rsid w:val="007567FF"/>
    <w:rsid w:val="0075771C"/>
    <w:rsid w:val="00757772"/>
    <w:rsid w:val="00760E02"/>
    <w:rsid w:val="00761215"/>
    <w:rsid w:val="007618E2"/>
    <w:rsid w:val="00761C91"/>
    <w:rsid w:val="00762D8D"/>
    <w:rsid w:val="00762F8A"/>
    <w:rsid w:val="00763059"/>
    <w:rsid w:val="00763933"/>
    <w:rsid w:val="00763B3F"/>
    <w:rsid w:val="00764393"/>
    <w:rsid w:val="0076454F"/>
    <w:rsid w:val="007647E6"/>
    <w:rsid w:val="007649B4"/>
    <w:rsid w:val="00764D3A"/>
    <w:rsid w:val="007664E0"/>
    <w:rsid w:val="007704DD"/>
    <w:rsid w:val="0077106C"/>
    <w:rsid w:val="00771484"/>
    <w:rsid w:val="00771C3C"/>
    <w:rsid w:val="007727F5"/>
    <w:rsid w:val="0077296C"/>
    <w:rsid w:val="00772B88"/>
    <w:rsid w:val="00772C94"/>
    <w:rsid w:val="007746BC"/>
    <w:rsid w:val="00774EDF"/>
    <w:rsid w:val="00775091"/>
    <w:rsid w:val="007750D7"/>
    <w:rsid w:val="0077654C"/>
    <w:rsid w:val="00776C3C"/>
    <w:rsid w:val="00781650"/>
    <w:rsid w:val="0078168C"/>
    <w:rsid w:val="00781A67"/>
    <w:rsid w:val="00782A6B"/>
    <w:rsid w:val="0078572A"/>
    <w:rsid w:val="007857C9"/>
    <w:rsid w:val="007933B3"/>
    <w:rsid w:val="00793612"/>
    <w:rsid w:val="007936CE"/>
    <w:rsid w:val="007941E1"/>
    <w:rsid w:val="00795176"/>
    <w:rsid w:val="00795E03"/>
    <w:rsid w:val="00795E52"/>
    <w:rsid w:val="00796A1A"/>
    <w:rsid w:val="00796C61"/>
    <w:rsid w:val="0079703A"/>
    <w:rsid w:val="007A0788"/>
    <w:rsid w:val="007A0AF5"/>
    <w:rsid w:val="007A1678"/>
    <w:rsid w:val="007A1B90"/>
    <w:rsid w:val="007A2271"/>
    <w:rsid w:val="007A2813"/>
    <w:rsid w:val="007A2B79"/>
    <w:rsid w:val="007A40ED"/>
    <w:rsid w:val="007A54D5"/>
    <w:rsid w:val="007A6A5F"/>
    <w:rsid w:val="007A7EAC"/>
    <w:rsid w:val="007B0E12"/>
    <w:rsid w:val="007B2372"/>
    <w:rsid w:val="007B4002"/>
    <w:rsid w:val="007B40F5"/>
    <w:rsid w:val="007B4B45"/>
    <w:rsid w:val="007B60F4"/>
    <w:rsid w:val="007B6B95"/>
    <w:rsid w:val="007B6D9F"/>
    <w:rsid w:val="007B7AC9"/>
    <w:rsid w:val="007C0998"/>
    <w:rsid w:val="007C18CC"/>
    <w:rsid w:val="007C2E29"/>
    <w:rsid w:val="007C3522"/>
    <w:rsid w:val="007C4D4A"/>
    <w:rsid w:val="007C5E3C"/>
    <w:rsid w:val="007C64A9"/>
    <w:rsid w:val="007C7FD0"/>
    <w:rsid w:val="007D4818"/>
    <w:rsid w:val="007D4E8A"/>
    <w:rsid w:val="007D5FA8"/>
    <w:rsid w:val="007D7BDB"/>
    <w:rsid w:val="007D7E72"/>
    <w:rsid w:val="007E0498"/>
    <w:rsid w:val="007E06D4"/>
    <w:rsid w:val="007E14A0"/>
    <w:rsid w:val="007E18AB"/>
    <w:rsid w:val="007E3E50"/>
    <w:rsid w:val="007E4EAE"/>
    <w:rsid w:val="007E5C27"/>
    <w:rsid w:val="007F06C5"/>
    <w:rsid w:val="007F0940"/>
    <w:rsid w:val="007F0F82"/>
    <w:rsid w:val="007F14DB"/>
    <w:rsid w:val="007F41DA"/>
    <w:rsid w:val="007F4E1B"/>
    <w:rsid w:val="007F6413"/>
    <w:rsid w:val="007F67C9"/>
    <w:rsid w:val="007F685C"/>
    <w:rsid w:val="0080006B"/>
    <w:rsid w:val="008000E9"/>
    <w:rsid w:val="00801183"/>
    <w:rsid w:val="008017FF"/>
    <w:rsid w:val="00802CE3"/>
    <w:rsid w:val="00802CE7"/>
    <w:rsid w:val="00803106"/>
    <w:rsid w:val="00804057"/>
    <w:rsid w:val="008043AA"/>
    <w:rsid w:val="0080461E"/>
    <w:rsid w:val="00806478"/>
    <w:rsid w:val="00806899"/>
    <w:rsid w:val="00811016"/>
    <w:rsid w:val="0081133D"/>
    <w:rsid w:val="00812DF0"/>
    <w:rsid w:val="008137D0"/>
    <w:rsid w:val="00813989"/>
    <w:rsid w:val="008139F9"/>
    <w:rsid w:val="008149CB"/>
    <w:rsid w:val="00815D56"/>
    <w:rsid w:val="00816227"/>
    <w:rsid w:val="008206E1"/>
    <w:rsid w:val="008207EE"/>
    <w:rsid w:val="008211DD"/>
    <w:rsid w:val="0082206A"/>
    <w:rsid w:val="00822969"/>
    <w:rsid w:val="00822DC9"/>
    <w:rsid w:val="00823C68"/>
    <w:rsid w:val="00824862"/>
    <w:rsid w:val="00825826"/>
    <w:rsid w:val="00826F73"/>
    <w:rsid w:val="00826FA6"/>
    <w:rsid w:val="00827394"/>
    <w:rsid w:val="00827961"/>
    <w:rsid w:val="00827A51"/>
    <w:rsid w:val="00827F51"/>
    <w:rsid w:val="00830BBC"/>
    <w:rsid w:val="008310A9"/>
    <w:rsid w:val="00831E3D"/>
    <w:rsid w:val="0083220A"/>
    <w:rsid w:val="0083295C"/>
    <w:rsid w:val="008335D8"/>
    <w:rsid w:val="00834236"/>
    <w:rsid w:val="00834A32"/>
    <w:rsid w:val="00835105"/>
    <w:rsid w:val="0083786A"/>
    <w:rsid w:val="008406A3"/>
    <w:rsid w:val="00840DA5"/>
    <w:rsid w:val="00842F80"/>
    <w:rsid w:val="00842FD7"/>
    <w:rsid w:val="00843794"/>
    <w:rsid w:val="00845BAA"/>
    <w:rsid w:val="00846CB2"/>
    <w:rsid w:val="00846E3E"/>
    <w:rsid w:val="00850532"/>
    <w:rsid w:val="00852402"/>
    <w:rsid w:val="00853629"/>
    <w:rsid w:val="008552F0"/>
    <w:rsid w:val="008556FD"/>
    <w:rsid w:val="00856487"/>
    <w:rsid w:val="008575FB"/>
    <w:rsid w:val="0085761D"/>
    <w:rsid w:val="00857C1A"/>
    <w:rsid w:val="00860114"/>
    <w:rsid w:val="00860B0C"/>
    <w:rsid w:val="00861FFF"/>
    <w:rsid w:val="008621C1"/>
    <w:rsid w:val="0086327D"/>
    <w:rsid w:val="008640F1"/>
    <w:rsid w:val="00864290"/>
    <w:rsid w:val="00864A8A"/>
    <w:rsid w:val="00864AAD"/>
    <w:rsid w:val="00865245"/>
    <w:rsid w:val="00865B9A"/>
    <w:rsid w:val="00866041"/>
    <w:rsid w:val="00866CAD"/>
    <w:rsid w:val="0086754B"/>
    <w:rsid w:val="00870004"/>
    <w:rsid w:val="00870484"/>
    <w:rsid w:val="00871AC8"/>
    <w:rsid w:val="00872C1A"/>
    <w:rsid w:val="00872C56"/>
    <w:rsid w:val="00872CBF"/>
    <w:rsid w:val="00872EF2"/>
    <w:rsid w:val="0087378E"/>
    <w:rsid w:val="008742B4"/>
    <w:rsid w:val="00874456"/>
    <w:rsid w:val="0087528D"/>
    <w:rsid w:val="00875B20"/>
    <w:rsid w:val="00875E66"/>
    <w:rsid w:val="00875E93"/>
    <w:rsid w:val="008760B4"/>
    <w:rsid w:val="008763C2"/>
    <w:rsid w:val="008764D3"/>
    <w:rsid w:val="00876CBC"/>
    <w:rsid w:val="00877AFE"/>
    <w:rsid w:val="00877CD5"/>
    <w:rsid w:val="00877F1E"/>
    <w:rsid w:val="0088130F"/>
    <w:rsid w:val="0088164A"/>
    <w:rsid w:val="008817CB"/>
    <w:rsid w:val="008818E5"/>
    <w:rsid w:val="00882226"/>
    <w:rsid w:val="0088311F"/>
    <w:rsid w:val="00883D63"/>
    <w:rsid w:val="00884FD9"/>
    <w:rsid w:val="00885B5F"/>
    <w:rsid w:val="00885CE4"/>
    <w:rsid w:val="008901B6"/>
    <w:rsid w:val="00890AE5"/>
    <w:rsid w:val="00890CC0"/>
    <w:rsid w:val="00891BAC"/>
    <w:rsid w:val="0089220C"/>
    <w:rsid w:val="008941E1"/>
    <w:rsid w:val="00897156"/>
    <w:rsid w:val="008A0903"/>
    <w:rsid w:val="008A0C21"/>
    <w:rsid w:val="008A1889"/>
    <w:rsid w:val="008A1DF6"/>
    <w:rsid w:val="008A1F12"/>
    <w:rsid w:val="008A4A09"/>
    <w:rsid w:val="008A4DD5"/>
    <w:rsid w:val="008A5C7C"/>
    <w:rsid w:val="008A6560"/>
    <w:rsid w:val="008A7F64"/>
    <w:rsid w:val="008B01BC"/>
    <w:rsid w:val="008B0784"/>
    <w:rsid w:val="008B0B23"/>
    <w:rsid w:val="008B1A4A"/>
    <w:rsid w:val="008B2F1C"/>
    <w:rsid w:val="008B3B85"/>
    <w:rsid w:val="008B4798"/>
    <w:rsid w:val="008B5015"/>
    <w:rsid w:val="008B61C3"/>
    <w:rsid w:val="008B6459"/>
    <w:rsid w:val="008B66AE"/>
    <w:rsid w:val="008B6B52"/>
    <w:rsid w:val="008B6D8D"/>
    <w:rsid w:val="008B7529"/>
    <w:rsid w:val="008C087A"/>
    <w:rsid w:val="008C0FA3"/>
    <w:rsid w:val="008C11CE"/>
    <w:rsid w:val="008C198A"/>
    <w:rsid w:val="008C333E"/>
    <w:rsid w:val="008C33FF"/>
    <w:rsid w:val="008C4430"/>
    <w:rsid w:val="008C54CD"/>
    <w:rsid w:val="008D0CBD"/>
    <w:rsid w:val="008D138E"/>
    <w:rsid w:val="008D1848"/>
    <w:rsid w:val="008D1B61"/>
    <w:rsid w:val="008D3033"/>
    <w:rsid w:val="008D344E"/>
    <w:rsid w:val="008D4175"/>
    <w:rsid w:val="008D6F49"/>
    <w:rsid w:val="008E071C"/>
    <w:rsid w:val="008E1469"/>
    <w:rsid w:val="008E20C8"/>
    <w:rsid w:val="008E32D6"/>
    <w:rsid w:val="008E3AAA"/>
    <w:rsid w:val="008E3BC4"/>
    <w:rsid w:val="008E596F"/>
    <w:rsid w:val="008E6E56"/>
    <w:rsid w:val="008E7389"/>
    <w:rsid w:val="008E7C54"/>
    <w:rsid w:val="008E7D8E"/>
    <w:rsid w:val="008E7F64"/>
    <w:rsid w:val="008F07B8"/>
    <w:rsid w:val="008F12FD"/>
    <w:rsid w:val="008F2578"/>
    <w:rsid w:val="008F36B9"/>
    <w:rsid w:val="008F3727"/>
    <w:rsid w:val="008F6271"/>
    <w:rsid w:val="008F6377"/>
    <w:rsid w:val="008F6C59"/>
    <w:rsid w:val="00901240"/>
    <w:rsid w:val="009017D2"/>
    <w:rsid w:val="009036A4"/>
    <w:rsid w:val="0090420C"/>
    <w:rsid w:val="00905BC2"/>
    <w:rsid w:val="00905E86"/>
    <w:rsid w:val="00906BBF"/>
    <w:rsid w:val="00906DFF"/>
    <w:rsid w:val="00907831"/>
    <w:rsid w:val="00910277"/>
    <w:rsid w:val="00910BAA"/>
    <w:rsid w:val="00911294"/>
    <w:rsid w:val="00913695"/>
    <w:rsid w:val="009138A1"/>
    <w:rsid w:val="00913F8C"/>
    <w:rsid w:val="009142C3"/>
    <w:rsid w:val="009160C3"/>
    <w:rsid w:val="00916562"/>
    <w:rsid w:val="009166FE"/>
    <w:rsid w:val="0091685E"/>
    <w:rsid w:val="009169D7"/>
    <w:rsid w:val="009174F7"/>
    <w:rsid w:val="00920A62"/>
    <w:rsid w:val="009214DB"/>
    <w:rsid w:val="009230BE"/>
    <w:rsid w:val="009236AB"/>
    <w:rsid w:val="00923F28"/>
    <w:rsid w:val="009244E8"/>
    <w:rsid w:val="009249B7"/>
    <w:rsid w:val="00924FA3"/>
    <w:rsid w:val="009257BC"/>
    <w:rsid w:val="00925A0D"/>
    <w:rsid w:val="009263C5"/>
    <w:rsid w:val="00926EDA"/>
    <w:rsid w:val="00927185"/>
    <w:rsid w:val="009278D7"/>
    <w:rsid w:val="009279DB"/>
    <w:rsid w:val="009305E5"/>
    <w:rsid w:val="00930DC8"/>
    <w:rsid w:val="00931481"/>
    <w:rsid w:val="00931EB1"/>
    <w:rsid w:val="009323D7"/>
    <w:rsid w:val="0093257D"/>
    <w:rsid w:val="009326E4"/>
    <w:rsid w:val="00932BB2"/>
    <w:rsid w:val="009332A8"/>
    <w:rsid w:val="009346C4"/>
    <w:rsid w:val="00935750"/>
    <w:rsid w:val="00940F80"/>
    <w:rsid w:val="00941041"/>
    <w:rsid w:val="00942286"/>
    <w:rsid w:val="00942678"/>
    <w:rsid w:val="00943715"/>
    <w:rsid w:val="0094374F"/>
    <w:rsid w:val="00944C07"/>
    <w:rsid w:val="0094572F"/>
    <w:rsid w:val="00945989"/>
    <w:rsid w:val="009461A0"/>
    <w:rsid w:val="00946317"/>
    <w:rsid w:val="009479F5"/>
    <w:rsid w:val="009525EE"/>
    <w:rsid w:val="009548D1"/>
    <w:rsid w:val="00955516"/>
    <w:rsid w:val="00955CC1"/>
    <w:rsid w:val="00956B5B"/>
    <w:rsid w:val="009574FA"/>
    <w:rsid w:val="009577F1"/>
    <w:rsid w:val="00957EF3"/>
    <w:rsid w:val="0096030E"/>
    <w:rsid w:val="009606DF"/>
    <w:rsid w:val="009606EF"/>
    <w:rsid w:val="00960BCF"/>
    <w:rsid w:val="00961F35"/>
    <w:rsid w:val="0096269A"/>
    <w:rsid w:val="009626A2"/>
    <w:rsid w:val="00963050"/>
    <w:rsid w:val="009655FB"/>
    <w:rsid w:val="009656C9"/>
    <w:rsid w:val="00965798"/>
    <w:rsid w:val="00970A1E"/>
    <w:rsid w:val="00970FAA"/>
    <w:rsid w:val="00974606"/>
    <w:rsid w:val="00976603"/>
    <w:rsid w:val="00976FB9"/>
    <w:rsid w:val="00977C18"/>
    <w:rsid w:val="009803B5"/>
    <w:rsid w:val="00982EFD"/>
    <w:rsid w:val="00983023"/>
    <w:rsid w:val="0098338B"/>
    <w:rsid w:val="00983C9C"/>
    <w:rsid w:val="009845BA"/>
    <w:rsid w:val="00990270"/>
    <w:rsid w:val="00991223"/>
    <w:rsid w:val="009912AE"/>
    <w:rsid w:val="00991842"/>
    <w:rsid w:val="00991C93"/>
    <w:rsid w:val="0099231B"/>
    <w:rsid w:val="00992AFB"/>
    <w:rsid w:val="0099339D"/>
    <w:rsid w:val="00993D90"/>
    <w:rsid w:val="00994D61"/>
    <w:rsid w:val="00996149"/>
    <w:rsid w:val="009967B3"/>
    <w:rsid w:val="00997AF9"/>
    <w:rsid w:val="009A0D52"/>
    <w:rsid w:val="009A106E"/>
    <w:rsid w:val="009A14ED"/>
    <w:rsid w:val="009A14F1"/>
    <w:rsid w:val="009A3134"/>
    <w:rsid w:val="009A4204"/>
    <w:rsid w:val="009A42D5"/>
    <w:rsid w:val="009A6090"/>
    <w:rsid w:val="009A64BA"/>
    <w:rsid w:val="009A6A5B"/>
    <w:rsid w:val="009A7E2F"/>
    <w:rsid w:val="009B0DDB"/>
    <w:rsid w:val="009B197D"/>
    <w:rsid w:val="009B2FED"/>
    <w:rsid w:val="009B35F2"/>
    <w:rsid w:val="009B39C3"/>
    <w:rsid w:val="009B455C"/>
    <w:rsid w:val="009B4D6F"/>
    <w:rsid w:val="009B5DCB"/>
    <w:rsid w:val="009B770F"/>
    <w:rsid w:val="009C0FFF"/>
    <w:rsid w:val="009C191A"/>
    <w:rsid w:val="009C1BF1"/>
    <w:rsid w:val="009C2E42"/>
    <w:rsid w:val="009C421C"/>
    <w:rsid w:val="009C5277"/>
    <w:rsid w:val="009C5494"/>
    <w:rsid w:val="009C5E3A"/>
    <w:rsid w:val="009C63CD"/>
    <w:rsid w:val="009C783F"/>
    <w:rsid w:val="009C7D42"/>
    <w:rsid w:val="009D0357"/>
    <w:rsid w:val="009D1EB0"/>
    <w:rsid w:val="009D1F07"/>
    <w:rsid w:val="009D23E8"/>
    <w:rsid w:val="009D3E9E"/>
    <w:rsid w:val="009D5F8D"/>
    <w:rsid w:val="009D62AB"/>
    <w:rsid w:val="009D66FD"/>
    <w:rsid w:val="009D6982"/>
    <w:rsid w:val="009D6BAB"/>
    <w:rsid w:val="009D786F"/>
    <w:rsid w:val="009D79FD"/>
    <w:rsid w:val="009D7D5B"/>
    <w:rsid w:val="009E1F0D"/>
    <w:rsid w:val="009E25A2"/>
    <w:rsid w:val="009E2CCF"/>
    <w:rsid w:val="009E32CD"/>
    <w:rsid w:val="009E50C3"/>
    <w:rsid w:val="009E58A0"/>
    <w:rsid w:val="009E5C39"/>
    <w:rsid w:val="009F01A7"/>
    <w:rsid w:val="009F0C71"/>
    <w:rsid w:val="009F0D82"/>
    <w:rsid w:val="009F2171"/>
    <w:rsid w:val="009F31F0"/>
    <w:rsid w:val="009F3C94"/>
    <w:rsid w:val="009F415E"/>
    <w:rsid w:val="009F41FF"/>
    <w:rsid w:val="009F4DA3"/>
    <w:rsid w:val="009F53E4"/>
    <w:rsid w:val="009F5685"/>
    <w:rsid w:val="009F701F"/>
    <w:rsid w:val="009F7344"/>
    <w:rsid w:val="00A00207"/>
    <w:rsid w:val="00A011DE"/>
    <w:rsid w:val="00A016B3"/>
    <w:rsid w:val="00A0224C"/>
    <w:rsid w:val="00A02789"/>
    <w:rsid w:val="00A041AF"/>
    <w:rsid w:val="00A044D3"/>
    <w:rsid w:val="00A045AB"/>
    <w:rsid w:val="00A059C7"/>
    <w:rsid w:val="00A05BDD"/>
    <w:rsid w:val="00A066C0"/>
    <w:rsid w:val="00A0713F"/>
    <w:rsid w:val="00A07330"/>
    <w:rsid w:val="00A0752B"/>
    <w:rsid w:val="00A10679"/>
    <w:rsid w:val="00A1098B"/>
    <w:rsid w:val="00A10CC0"/>
    <w:rsid w:val="00A116FD"/>
    <w:rsid w:val="00A13715"/>
    <w:rsid w:val="00A13F84"/>
    <w:rsid w:val="00A147D0"/>
    <w:rsid w:val="00A15917"/>
    <w:rsid w:val="00A15958"/>
    <w:rsid w:val="00A15BA6"/>
    <w:rsid w:val="00A1677D"/>
    <w:rsid w:val="00A17C2F"/>
    <w:rsid w:val="00A224C1"/>
    <w:rsid w:val="00A226B4"/>
    <w:rsid w:val="00A22ACC"/>
    <w:rsid w:val="00A235DB"/>
    <w:rsid w:val="00A238E3"/>
    <w:rsid w:val="00A27AFA"/>
    <w:rsid w:val="00A30096"/>
    <w:rsid w:val="00A30269"/>
    <w:rsid w:val="00A30605"/>
    <w:rsid w:val="00A30ADE"/>
    <w:rsid w:val="00A3213F"/>
    <w:rsid w:val="00A3221B"/>
    <w:rsid w:val="00A32A76"/>
    <w:rsid w:val="00A32CAC"/>
    <w:rsid w:val="00A33742"/>
    <w:rsid w:val="00A34220"/>
    <w:rsid w:val="00A40460"/>
    <w:rsid w:val="00A40491"/>
    <w:rsid w:val="00A409F3"/>
    <w:rsid w:val="00A41916"/>
    <w:rsid w:val="00A422F8"/>
    <w:rsid w:val="00A43E2E"/>
    <w:rsid w:val="00A44E9F"/>
    <w:rsid w:val="00A452A8"/>
    <w:rsid w:val="00A45C4C"/>
    <w:rsid w:val="00A45CB0"/>
    <w:rsid w:val="00A46169"/>
    <w:rsid w:val="00A46309"/>
    <w:rsid w:val="00A46BEB"/>
    <w:rsid w:val="00A47E66"/>
    <w:rsid w:val="00A51B72"/>
    <w:rsid w:val="00A532F5"/>
    <w:rsid w:val="00A53CF9"/>
    <w:rsid w:val="00A53E32"/>
    <w:rsid w:val="00A53E67"/>
    <w:rsid w:val="00A54B11"/>
    <w:rsid w:val="00A60177"/>
    <w:rsid w:val="00A6086F"/>
    <w:rsid w:val="00A60DEA"/>
    <w:rsid w:val="00A61A56"/>
    <w:rsid w:val="00A63700"/>
    <w:rsid w:val="00A63FBC"/>
    <w:rsid w:val="00A64091"/>
    <w:rsid w:val="00A641BD"/>
    <w:rsid w:val="00A641F8"/>
    <w:rsid w:val="00A65507"/>
    <w:rsid w:val="00A65D8C"/>
    <w:rsid w:val="00A65E71"/>
    <w:rsid w:val="00A6651F"/>
    <w:rsid w:val="00A67EAC"/>
    <w:rsid w:val="00A70669"/>
    <w:rsid w:val="00A707EA"/>
    <w:rsid w:val="00A7437F"/>
    <w:rsid w:val="00A74720"/>
    <w:rsid w:val="00A7481E"/>
    <w:rsid w:val="00A75DA0"/>
    <w:rsid w:val="00A762C8"/>
    <w:rsid w:val="00A764A3"/>
    <w:rsid w:val="00A76ABD"/>
    <w:rsid w:val="00A8080A"/>
    <w:rsid w:val="00A816D9"/>
    <w:rsid w:val="00A81F27"/>
    <w:rsid w:val="00A82656"/>
    <w:rsid w:val="00A827B5"/>
    <w:rsid w:val="00A84B71"/>
    <w:rsid w:val="00A8503B"/>
    <w:rsid w:val="00A85C2F"/>
    <w:rsid w:val="00A8600E"/>
    <w:rsid w:val="00A86656"/>
    <w:rsid w:val="00A86C1D"/>
    <w:rsid w:val="00A9016A"/>
    <w:rsid w:val="00A91C08"/>
    <w:rsid w:val="00A95465"/>
    <w:rsid w:val="00A955D6"/>
    <w:rsid w:val="00A95FB3"/>
    <w:rsid w:val="00AA00C2"/>
    <w:rsid w:val="00AA03F9"/>
    <w:rsid w:val="00AA072A"/>
    <w:rsid w:val="00AA083A"/>
    <w:rsid w:val="00AA1DC4"/>
    <w:rsid w:val="00AA1F52"/>
    <w:rsid w:val="00AA22F3"/>
    <w:rsid w:val="00AA34C7"/>
    <w:rsid w:val="00AA3E9D"/>
    <w:rsid w:val="00AA4382"/>
    <w:rsid w:val="00AA60B5"/>
    <w:rsid w:val="00AA6DB7"/>
    <w:rsid w:val="00AA75A1"/>
    <w:rsid w:val="00AB1C7E"/>
    <w:rsid w:val="00AB2039"/>
    <w:rsid w:val="00AB30AD"/>
    <w:rsid w:val="00AB3AA1"/>
    <w:rsid w:val="00AB4217"/>
    <w:rsid w:val="00AB4A1A"/>
    <w:rsid w:val="00AB53C0"/>
    <w:rsid w:val="00AB70D0"/>
    <w:rsid w:val="00AC0999"/>
    <w:rsid w:val="00AC10AB"/>
    <w:rsid w:val="00AC1CA2"/>
    <w:rsid w:val="00AC3B20"/>
    <w:rsid w:val="00AC40C2"/>
    <w:rsid w:val="00AC4DAD"/>
    <w:rsid w:val="00AC5534"/>
    <w:rsid w:val="00AC60B6"/>
    <w:rsid w:val="00AC6A51"/>
    <w:rsid w:val="00AC6DA0"/>
    <w:rsid w:val="00AD06A0"/>
    <w:rsid w:val="00AD0C4F"/>
    <w:rsid w:val="00AD0CF4"/>
    <w:rsid w:val="00AD0EA2"/>
    <w:rsid w:val="00AD217F"/>
    <w:rsid w:val="00AD2A89"/>
    <w:rsid w:val="00AD3002"/>
    <w:rsid w:val="00AD3D66"/>
    <w:rsid w:val="00AD3DE1"/>
    <w:rsid w:val="00AD3F53"/>
    <w:rsid w:val="00AD3FE3"/>
    <w:rsid w:val="00AD4BBE"/>
    <w:rsid w:val="00AD4D8F"/>
    <w:rsid w:val="00AD50BD"/>
    <w:rsid w:val="00AD5B40"/>
    <w:rsid w:val="00AD5CF7"/>
    <w:rsid w:val="00AD6DB8"/>
    <w:rsid w:val="00AD76E1"/>
    <w:rsid w:val="00AD7FC1"/>
    <w:rsid w:val="00AE00A6"/>
    <w:rsid w:val="00AE1168"/>
    <w:rsid w:val="00AE1669"/>
    <w:rsid w:val="00AE1CD6"/>
    <w:rsid w:val="00AE1ECB"/>
    <w:rsid w:val="00AE2ABF"/>
    <w:rsid w:val="00AE3BF5"/>
    <w:rsid w:val="00AE4C4A"/>
    <w:rsid w:val="00AE5281"/>
    <w:rsid w:val="00AE535C"/>
    <w:rsid w:val="00AE574A"/>
    <w:rsid w:val="00AE5F57"/>
    <w:rsid w:val="00AE6229"/>
    <w:rsid w:val="00AE740C"/>
    <w:rsid w:val="00AF0E46"/>
    <w:rsid w:val="00AF169C"/>
    <w:rsid w:val="00AF23A4"/>
    <w:rsid w:val="00AF23E6"/>
    <w:rsid w:val="00AF3638"/>
    <w:rsid w:val="00AF4C08"/>
    <w:rsid w:val="00AF58AA"/>
    <w:rsid w:val="00AF5907"/>
    <w:rsid w:val="00AF5CB7"/>
    <w:rsid w:val="00AF614A"/>
    <w:rsid w:val="00AF74EA"/>
    <w:rsid w:val="00AF7CCE"/>
    <w:rsid w:val="00B002EB"/>
    <w:rsid w:val="00B0199D"/>
    <w:rsid w:val="00B01A4C"/>
    <w:rsid w:val="00B01DAF"/>
    <w:rsid w:val="00B02799"/>
    <w:rsid w:val="00B034EB"/>
    <w:rsid w:val="00B03BD8"/>
    <w:rsid w:val="00B040CD"/>
    <w:rsid w:val="00B069F6"/>
    <w:rsid w:val="00B072BB"/>
    <w:rsid w:val="00B07C3C"/>
    <w:rsid w:val="00B07EFE"/>
    <w:rsid w:val="00B07FD0"/>
    <w:rsid w:val="00B10025"/>
    <w:rsid w:val="00B10779"/>
    <w:rsid w:val="00B11424"/>
    <w:rsid w:val="00B11A20"/>
    <w:rsid w:val="00B11C94"/>
    <w:rsid w:val="00B11FA1"/>
    <w:rsid w:val="00B12E11"/>
    <w:rsid w:val="00B13D15"/>
    <w:rsid w:val="00B1575C"/>
    <w:rsid w:val="00B16362"/>
    <w:rsid w:val="00B163C4"/>
    <w:rsid w:val="00B17EA2"/>
    <w:rsid w:val="00B22183"/>
    <w:rsid w:val="00B22718"/>
    <w:rsid w:val="00B22E78"/>
    <w:rsid w:val="00B2305C"/>
    <w:rsid w:val="00B23489"/>
    <w:rsid w:val="00B23E0F"/>
    <w:rsid w:val="00B23E73"/>
    <w:rsid w:val="00B2438B"/>
    <w:rsid w:val="00B2467E"/>
    <w:rsid w:val="00B24932"/>
    <w:rsid w:val="00B24C64"/>
    <w:rsid w:val="00B24EE6"/>
    <w:rsid w:val="00B25669"/>
    <w:rsid w:val="00B276BF"/>
    <w:rsid w:val="00B277FF"/>
    <w:rsid w:val="00B278FD"/>
    <w:rsid w:val="00B27B1E"/>
    <w:rsid w:val="00B300BC"/>
    <w:rsid w:val="00B30518"/>
    <w:rsid w:val="00B31B24"/>
    <w:rsid w:val="00B32DCD"/>
    <w:rsid w:val="00B33F96"/>
    <w:rsid w:val="00B3407D"/>
    <w:rsid w:val="00B35866"/>
    <w:rsid w:val="00B35CCD"/>
    <w:rsid w:val="00B36075"/>
    <w:rsid w:val="00B360A0"/>
    <w:rsid w:val="00B36971"/>
    <w:rsid w:val="00B36CD3"/>
    <w:rsid w:val="00B37B11"/>
    <w:rsid w:val="00B4065F"/>
    <w:rsid w:val="00B40682"/>
    <w:rsid w:val="00B41A4B"/>
    <w:rsid w:val="00B427A6"/>
    <w:rsid w:val="00B442D2"/>
    <w:rsid w:val="00B44A2F"/>
    <w:rsid w:val="00B44AEF"/>
    <w:rsid w:val="00B44C5C"/>
    <w:rsid w:val="00B45FC7"/>
    <w:rsid w:val="00B46578"/>
    <w:rsid w:val="00B4699A"/>
    <w:rsid w:val="00B46DAE"/>
    <w:rsid w:val="00B46F16"/>
    <w:rsid w:val="00B47873"/>
    <w:rsid w:val="00B47FDA"/>
    <w:rsid w:val="00B50125"/>
    <w:rsid w:val="00B52DEE"/>
    <w:rsid w:val="00B536B0"/>
    <w:rsid w:val="00B536C6"/>
    <w:rsid w:val="00B53F22"/>
    <w:rsid w:val="00B54638"/>
    <w:rsid w:val="00B54C96"/>
    <w:rsid w:val="00B55201"/>
    <w:rsid w:val="00B55EEA"/>
    <w:rsid w:val="00B567EA"/>
    <w:rsid w:val="00B56F6E"/>
    <w:rsid w:val="00B570EC"/>
    <w:rsid w:val="00B57314"/>
    <w:rsid w:val="00B611A7"/>
    <w:rsid w:val="00B6172A"/>
    <w:rsid w:val="00B620F4"/>
    <w:rsid w:val="00B636BC"/>
    <w:rsid w:val="00B63C38"/>
    <w:rsid w:val="00B64B84"/>
    <w:rsid w:val="00B651C7"/>
    <w:rsid w:val="00B6659A"/>
    <w:rsid w:val="00B66853"/>
    <w:rsid w:val="00B66D0E"/>
    <w:rsid w:val="00B70D0B"/>
    <w:rsid w:val="00B74DC9"/>
    <w:rsid w:val="00B776EE"/>
    <w:rsid w:val="00B77ACB"/>
    <w:rsid w:val="00B77BE1"/>
    <w:rsid w:val="00B77BF9"/>
    <w:rsid w:val="00B804E4"/>
    <w:rsid w:val="00B8069D"/>
    <w:rsid w:val="00B8220C"/>
    <w:rsid w:val="00B827C9"/>
    <w:rsid w:val="00B83982"/>
    <w:rsid w:val="00B8583E"/>
    <w:rsid w:val="00B86495"/>
    <w:rsid w:val="00B87EFE"/>
    <w:rsid w:val="00B92D0C"/>
    <w:rsid w:val="00B9303D"/>
    <w:rsid w:val="00B9341B"/>
    <w:rsid w:val="00B93429"/>
    <w:rsid w:val="00B93BB6"/>
    <w:rsid w:val="00B93C8B"/>
    <w:rsid w:val="00B93F81"/>
    <w:rsid w:val="00B9426F"/>
    <w:rsid w:val="00B9484A"/>
    <w:rsid w:val="00B973C4"/>
    <w:rsid w:val="00B97A18"/>
    <w:rsid w:val="00BA0753"/>
    <w:rsid w:val="00BA1148"/>
    <w:rsid w:val="00BA13DD"/>
    <w:rsid w:val="00BA1826"/>
    <w:rsid w:val="00BA2B24"/>
    <w:rsid w:val="00BA3028"/>
    <w:rsid w:val="00BA3237"/>
    <w:rsid w:val="00BA3486"/>
    <w:rsid w:val="00BA36FB"/>
    <w:rsid w:val="00BA47DD"/>
    <w:rsid w:val="00BA656C"/>
    <w:rsid w:val="00BA71C3"/>
    <w:rsid w:val="00BB0329"/>
    <w:rsid w:val="00BB162E"/>
    <w:rsid w:val="00BB2989"/>
    <w:rsid w:val="00BB3A92"/>
    <w:rsid w:val="00BB50C5"/>
    <w:rsid w:val="00BB56F4"/>
    <w:rsid w:val="00BB5E12"/>
    <w:rsid w:val="00BB6206"/>
    <w:rsid w:val="00BB6550"/>
    <w:rsid w:val="00BC033F"/>
    <w:rsid w:val="00BC072F"/>
    <w:rsid w:val="00BC2E92"/>
    <w:rsid w:val="00BC382E"/>
    <w:rsid w:val="00BC5400"/>
    <w:rsid w:val="00BC54C2"/>
    <w:rsid w:val="00BC596D"/>
    <w:rsid w:val="00BC6353"/>
    <w:rsid w:val="00BC7000"/>
    <w:rsid w:val="00BC72C2"/>
    <w:rsid w:val="00BD05CB"/>
    <w:rsid w:val="00BD1360"/>
    <w:rsid w:val="00BD16E5"/>
    <w:rsid w:val="00BD1F51"/>
    <w:rsid w:val="00BD1FAD"/>
    <w:rsid w:val="00BD2046"/>
    <w:rsid w:val="00BD2394"/>
    <w:rsid w:val="00BD23C6"/>
    <w:rsid w:val="00BD2A56"/>
    <w:rsid w:val="00BD3623"/>
    <w:rsid w:val="00BD494F"/>
    <w:rsid w:val="00BD5460"/>
    <w:rsid w:val="00BD6CBA"/>
    <w:rsid w:val="00BD6D20"/>
    <w:rsid w:val="00BE16E8"/>
    <w:rsid w:val="00BE1E17"/>
    <w:rsid w:val="00BE3CAE"/>
    <w:rsid w:val="00BE3D64"/>
    <w:rsid w:val="00BE442D"/>
    <w:rsid w:val="00BE524B"/>
    <w:rsid w:val="00BE7A2F"/>
    <w:rsid w:val="00BE7E7E"/>
    <w:rsid w:val="00BF0712"/>
    <w:rsid w:val="00BF132C"/>
    <w:rsid w:val="00BF1DC1"/>
    <w:rsid w:val="00BF3651"/>
    <w:rsid w:val="00BF52A0"/>
    <w:rsid w:val="00BF5CB7"/>
    <w:rsid w:val="00BF66A9"/>
    <w:rsid w:val="00BF6C7A"/>
    <w:rsid w:val="00BF722F"/>
    <w:rsid w:val="00C000C5"/>
    <w:rsid w:val="00C009E2"/>
    <w:rsid w:val="00C01B7F"/>
    <w:rsid w:val="00C02147"/>
    <w:rsid w:val="00C02333"/>
    <w:rsid w:val="00C02B3E"/>
    <w:rsid w:val="00C02CFA"/>
    <w:rsid w:val="00C02D95"/>
    <w:rsid w:val="00C031F5"/>
    <w:rsid w:val="00C0465B"/>
    <w:rsid w:val="00C04BDA"/>
    <w:rsid w:val="00C04C98"/>
    <w:rsid w:val="00C10285"/>
    <w:rsid w:val="00C1051F"/>
    <w:rsid w:val="00C10F79"/>
    <w:rsid w:val="00C12C9F"/>
    <w:rsid w:val="00C1368A"/>
    <w:rsid w:val="00C16507"/>
    <w:rsid w:val="00C17229"/>
    <w:rsid w:val="00C173A0"/>
    <w:rsid w:val="00C204AB"/>
    <w:rsid w:val="00C209B2"/>
    <w:rsid w:val="00C210EA"/>
    <w:rsid w:val="00C2189B"/>
    <w:rsid w:val="00C21FBE"/>
    <w:rsid w:val="00C220CA"/>
    <w:rsid w:val="00C22D67"/>
    <w:rsid w:val="00C22E8E"/>
    <w:rsid w:val="00C24E24"/>
    <w:rsid w:val="00C24F80"/>
    <w:rsid w:val="00C250C1"/>
    <w:rsid w:val="00C25A37"/>
    <w:rsid w:val="00C25E6D"/>
    <w:rsid w:val="00C27039"/>
    <w:rsid w:val="00C27A76"/>
    <w:rsid w:val="00C27EF7"/>
    <w:rsid w:val="00C30834"/>
    <w:rsid w:val="00C30D6C"/>
    <w:rsid w:val="00C3275A"/>
    <w:rsid w:val="00C33226"/>
    <w:rsid w:val="00C35826"/>
    <w:rsid w:val="00C3693C"/>
    <w:rsid w:val="00C37E61"/>
    <w:rsid w:val="00C40202"/>
    <w:rsid w:val="00C402B4"/>
    <w:rsid w:val="00C40872"/>
    <w:rsid w:val="00C40B90"/>
    <w:rsid w:val="00C41833"/>
    <w:rsid w:val="00C434F2"/>
    <w:rsid w:val="00C43551"/>
    <w:rsid w:val="00C43E1C"/>
    <w:rsid w:val="00C440A2"/>
    <w:rsid w:val="00C44A6E"/>
    <w:rsid w:val="00C45586"/>
    <w:rsid w:val="00C45CF6"/>
    <w:rsid w:val="00C45F25"/>
    <w:rsid w:val="00C4601C"/>
    <w:rsid w:val="00C472CF"/>
    <w:rsid w:val="00C47627"/>
    <w:rsid w:val="00C506EA"/>
    <w:rsid w:val="00C51263"/>
    <w:rsid w:val="00C514F4"/>
    <w:rsid w:val="00C519CF"/>
    <w:rsid w:val="00C51A87"/>
    <w:rsid w:val="00C52283"/>
    <w:rsid w:val="00C5248E"/>
    <w:rsid w:val="00C5288D"/>
    <w:rsid w:val="00C52EDF"/>
    <w:rsid w:val="00C531CE"/>
    <w:rsid w:val="00C5339F"/>
    <w:rsid w:val="00C5460F"/>
    <w:rsid w:val="00C549F0"/>
    <w:rsid w:val="00C55A07"/>
    <w:rsid w:val="00C57A20"/>
    <w:rsid w:val="00C57A6C"/>
    <w:rsid w:val="00C60827"/>
    <w:rsid w:val="00C61B25"/>
    <w:rsid w:val="00C61C2B"/>
    <w:rsid w:val="00C634B7"/>
    <w:rsid w:val="00C647A6"/>
    <w:rsid w:val="00C6505E"/>
    <w:rsid w:val="00C65566"/>
    <w:rsid w:val="00C6587A"/>
    <w:rsid w:val="00C6669C"/>
    <w:rsid w:val="00C66E43"/>
    <w:rsid w:val="00C6787B"/>
    <w:rsid w:val="00C70303"/>
    <w:rsid w:val="00C70EA3"/>
    <w:rsid w:val="00C826F8"/>
    <w:rsid w:val="00C843F0"/>
    <w:rsid w:val="00C84BEE"/>
    <w:rsid w:val="00C850E7"/>
    <w:rsid w:val="00C85265"/>
    <w:rsid w:val="00C858B0"/>
    <w:rsid w:val="00C863A0"/>
    <w:rsid w:val="00C86B15"/>
    <w:rsid w:val="00C86DA9"/>
    <w:rsid w:val="00C87132"/>
    <w:rsid w:val="00C879D8"/>
    <w:rsid w:val="00C90A43"/>
    <w:rsid w:val="00C90B0F"/>
    <w:rsid w:val="00C90C5C"/>
    <w:rsid w:val="00C92DE1"/>
    <w:rsid w:val="00C9376E"/>
    <w:rsid w:val="00C94E62"/>
    <w:rsid w:val="00C95B4D"/>
    <w:rsid w:val="00C96009"/>
    <w:rsid w:val="00C962A5"/>
    <w:rsid w:val="00CA0369"/>
    <w:rsid w:val="00CA04F0"/>
    <w:rsid w:val="00CA0CC3"/>
    <w:rsid w:val="00CA0D5A"/>
    <w:rsid w:val="00CA0E76"/>
    <w:rsid w:val="00CA1632"/>
    <w:rsid w:val="00CA2984"/>
    <w:rsid w:val="00CA29DA"/>
    <w:rsid w:val="00CA3F16"/>
    <w:rsid w:val="00CA42CB"/>
    <w:rsid w:val="00CA4A81"/>
    <w:rsid w:val="00CB0A84"/>
    <w:rsid w:val="00CB127E"/>
    <w:rsid w:val="00CB15AA"/>
    <w:rsid w:val="00CB1941"/>
    <w:rsid w:val="00CB2651"/>
    <w:rsid w:val="00CB2E31"/>
    <w:rsid w:val="00CB352D"/>
    <w:rsid w:val="00CB36C3"/>
    <w:rsid w:val="00CB37FC"/>
    <w:rsid w:val="00CB4E6A"/>
    <w:rsid w:val="00CB63E4"/>
    <w:rsid w:val="00CB6E02"/>
    <w:rsid w:val="00CB7236"/>
    <w:rsid w:val="00CB7738"/>
    <w:rsid w:val="00CB7828"/>
    <w:rsid w:val="00CC0171"/>
    <w:rsid w:val="00CC0C9C"/>
    <w:rsid w:val="00CC1046"/>
    <w:rsid w:val="00CC21CE"/>
    <w:rsid w:val="00CC25B6"/>
    <w:rsid w:val="00CC30F8"/>
    <w:rsid w:val="00CC4160"/>
    <w:rsid w:val="00CC6A55"/>
    <w:rsid w:val="00CC7DA8"/>
    <w:rsid w:val="00CC7F72"/>
    <w:rsid w:val="00CD13E4"/>
    <w:rsid w:val="00CD1924"/>
    <w:rsid w:val="00CD47E7"/>
    <w:rsid w:val="00CD4D4A"/>
    <w:rsid w:val="00CD7661"/>
    <w:rsid w:val="00CE17AF"/>
    <w:rsid w:val="00CE1AF0"/>
    <w:rsid w:val="00CE24F0"/>
    <w:rsid w:val="00CE3AE1"/>
    <w:rsid w:val="00CE3FF6"/>
    <w:rsid w:val="00CE5301"/>
    <w:rsid w:val="00CE543B"/>
    <w:rsid w:val="00CE60C7"/>
    <w:rsid w:val="00CE6DE4"/>
    <w:rsid w:val="00CE6E0A"/>
    <w:rsid w:val="00CF07DE"/>
    <w:rsid w:val="00CF08AB"/>
    <w:rsid w:val="00CF0C18"/>
    <w:rsid w:val="00CF205D"/>
    <w:rsid w:val="00CF35A6"/>
    <w:rsid w:val="00CF36B3"/>
    <w:rsid w:val="00CF3EE8"/>
    <w:rsid w:val="00CF5864"/>
    <w:rsid w:val="00CF6274"/>
    <w:rsid w:val="00CF68ED"/>
    <w:rsid w:val="00CF6EC0"/>
    <w:rsid w:val="00D01002"/>
    <w:rsid w:val="00D01EBD"/>
    <w:rsid w:val="00D02DED"/>
    <w:rsid w:val="00D03EE3"/>
    <w:rsid w:val="00D04C1D"/>
    <w:rsid w:val="00D05324"/>
    <w:rsid w:val="00D058A0"/>
    <w:rsid w:val="00D05BDC"/>
    <w:rsid w:val="00D05CCB"/>
    <w:rsid w:val="00D063BA"/>
    <w:rsid w:val="00D06BF1"/>
    <w:rsid w:val="00D06CEE"/>
    <w:rsid w:val="00D06FDF"/>
    <w:rsid w:val="00D070E5"/>
    <w:rsid w:val="00D0736C"/>
    <w:rsid w:val="00D075E3"/>
    <w:rsid w:val="00D07A2E"/>
    <w:rsid w:val="00D1029E"/>
    <w:rsid w:val="00D10CDA"/>
    <w:rsid w:val="00D114B8"/>
    <w:rsid w:val="00D118B1"/>
    <w:rsid w:val="00D11DD9"/>
    <w:rsid w:val="00D14215"/>
    <w:rsid w:val="00D15078"/>
    <w:rsid w:val="00D16082"/>
    <w:rsid w:val="00D16D0B"/>
    <w:rsid w:val="00D16F5A"/>
    <w:rsid w:val="00D17889"/>
    <w:rsid w:val="00D21583"/>
    <w:rsid w:val="00D21B0D"/>
    <w:rsid w:val="00D22988"/>
    <w:rsid w:val="00D23AC9"/>
    <w:rsid w:val="00D250CF"/>
    <w:rsid w:val="00D25617"/>
    <w:rsid w:val="00D25D36"/>
    <w:rsid w:val="00D26093"/>
    <w:rsid w:val="00D26C1E"/>
    <w:rsid w:val="00D278B7"/>
    <w:rsid w:val="00D30C2B"/>
    <w:rsid w:val="00D31908"/>
    <w:rsid w:val="00D3224F"/>
    <w:rsid w:val="00D322D0"/>
    <w:rsid w:val="00D32876"/>
    <w:rsid w:val="00D33370"/>
    <w:rsid w:val="00D34A99"/>
    <w:rsid w:val="00D3557D"/>
    <w:rsid w:val="00D3568E"/>
    <w:rsid w:val="00D37449"/>
    <w:rsid w:val="00D37E1D"/>
    <w:rsid w:val="00D41737"/>
    <w:rsid w:val="00D42BA4"/>
    <w:rsid w:val="00D456BA"/>
    <w:rsid w:val="00D45C37"/>
    <w:rsid w:val="00D467E8"/>
    <w:rsid w:val="00D46B84"/>
    <w:rsid w:val="00D50725"/>
    <w:rsid w:val="00D50748"/>
    <w:rsid w:val="00D53B92"/>
    <w:rsid w:val="00D53C33"/>
    <w:rsid w:val="00D55EB6"/>
    <w:rsid w:val="00D570C3"/>
    <w:rsid w:val="00D570E6"/>
    <w:rsid w:val="00D626F1"/>
    <w:rsid w:val="00D637C1"/>
    <w:rsid w:val="00D6707D"/>
    <w:rsid w:val="00D678FA"/>
    <w:rsid w:val="00D720D3"/>
    <w:rsid w:val="00D72303"/>
    <w:rsid w:val="00D745DC"/>
    <w:rsid w:val="00D7484E"/>
    <w:rsid w:val="00D76D4E"/>
    <w:rsid w:val="00D77216"/>
    <w:rsid w:val="00D80082"/>
    <w:rsid w:val="00D80085"/>
    <w:rsid w:val="00D8131B"/>
    <w:rsid w:val="00D818FE"/>
    <w:rsid w:val="00D831BA"/>
    <w:rsid w:val="00D833E6"/>
    <w:rsid w:val="00D83A0F"/>
    <w:rsid w:val="00D84755"/>
    <w:rsid w:val="00D848CA"/>
    <w:rsid w:val="00D85444"/>
    <w:rsid w:val="00D85AE7"/>
    <w:rsid w:val="00D867E9"/>
    <w:rsid w:val="00D9057C"/>
    <w:rsid w:val="00D909BD"/>
    <w:rsid w:val="00D91086"/>
    <w:rsid w:val="00D91EC8"/>
    <w:rsid w:val="00D920A0"/>
    <w:rsid w:val="00D934AE"/>
    <w:rsid w:val="00D93818"/>
    <w:rsid w:val="00D9481F"/>
    <w:rsid w:val="00D94A5B"/>
    <w:rsid w:val="00D94DB6"/>
    <w:rsid w:val="00D95C4D"/>
    <w:rsid w:val="00D974A7"/>
    <w:rsid w:val="00D97647"/>
    <w:rsid w:val="00D97DBB"/>
    <w:rsid w:val="00DA093E"/>
    <w:rsid w:val="00DA0F8B"/>
    <w:rsid w:val="00DA200C"/>
    <w:rsid w:val="00DA217A"/>
    <w:rsid w:val="00DA363A"/>
    <w:rsid w:val="00DA4B7A"/>
    <w:rsid w:val="00DA58B4"/>
    <w:rsid w:val="00DA6913"/>
    <w:rsid w:val="00DA6A42"/>
    <w:rsid w:val="00DA6CC2"/>
    <w:rsid w:val="00DA7690"/>
    <w:rsid w:val="00DA77B5"/>
    <w:rsid w:val="00DB108F"/>
    <w:rsid w:val="00DB1F17"/>
    <w:rsid w:val="00DB2B3E"/>
    <w:rsid w:val="00DB359B"/>
    <w:rsid w:val="00DB38E9"/>
    <w:rsid w:val="00DB51BB"/>
    <w:rsid w:val="00DB575B"/>
    <w:rsid w:val="00DB611B"/>
    <w:rsid w:val="00DC058D"/>
    <w:rsid w:val="00DC120D"/>
    <w:rsid w:val="00DC1569"/>
    <w:rsid w:val="00DC27D5"/>
    <w:rsid w:val="00DC2C2E"/>
    <w:rsid w:val="00DC339E"/>
    <w:rsid w:val="00DC3873"/>
    <w:rsid w:val="00DC4A10"/>
    <w:rsid w:val="00DC5BD1"/>
    <w:rsid w:val="00DC5BE8"/>
    <w:rsid w:val="00DC5DD6"/>
    <w:rsid w:val="00DC6FE3"/>
    <w:rsid w:val="00DC7211"/>
    <w:rsid w:val="00DC7D49"/>
    <w:rsid w:val="00DD10BA"/>
    <w:rsid w:val="00DD1C8B"/>
    <w:rsid w:val="00DD20CF"/>
    <w:rsid w:val="00DD22AC"/>
    <w:rsid w:val="00DD337A"/>
    <w:rsid w:val="00DD44A4"/>
    <w:rsid w:val="00DD7184"/>
    <w:rsid w:val="00DE1358"/>
    <w:rsid w:val="00DE27BD"/>
    <w:rsid w:val="00DE34CE"/>
    <w:rsid w:val="00DE34F6"/>
    <w:rsid w:val="00DE3AD0"/>
    <w:rsid w:val="00DE4E14"/>
    <w:rsid w:val="00DE577B"/>
    <w:rsid w:val="00DE6BC0"/>
    <w:rsid w:val="00DE6CAD"/>
    <w:rsid w:val="00DE7393"/>
    <w:rsid w:val="00DE7B4C"/>
    <w:rsid w:val="00DE7FB2"/>
    <w:rsid w:val="00DF00D6"/>
    <w:rsid w:val="00DF0A07"/>
    <w:rsid w:val="00DF0A5E"/>
    <w:rsid w:val="00DF0C1B"/>
    <w:rsid w:val="00DF15CC"/>
    <w:rsid w:val="00DF1E1E"/>
    <w:rsid w:val="00DF2132"/>
    <w:rsid w:val="00DF28FF"/>
    <w:rsid w:val="00DF2BBE"/>
    <w:rsid w:val="00DF2C74"/>
    <w:rsid w:val="00DF3BA5"/>
    <w:rsid w:val="00DF4C34"/>
    <w:rsid w:val="00DF558F"/>
    <w:rsid w:val="00DF5B21"/>
    <w:rsid w:val="00DF7C8B"/>
    <w:rsid w:val="00E0005C"/>
    <w:rsid w:val="00E0041B"/>
    <w:rsid w:val="00E00463"/>
    <w:rsid w:val="00E00767"/>
    <w:rsid w:val="00E0131B"/>
    <w:rsid w:val="00E0222F"/>
    <w:rsid w:val="00E03502"/>
    <w:rsid w:val="00E03AD7"/>
    <w:rsid w:val="00E04691"/>
    <w:rsid w:val="00E0637A"/>
    <w:rsid w:val="00E071A7"/>
    <w:rsid w:val="00E0743B"/>
    <w:rsid w:val="00E11A22"/>
    <w:rsid w:val="00E11DFB"/>
    <w:rsid w:val="00E133F7"/>
    <w:rsid w:val="00E14985"/>
    <w:rsid w:val="00E14B48"/>
    <w:rsid w:val="00E20722"/>
    <w:rsid w:val="00E21328"/>
    <w:rsid w:val="00E21DC9"/>
    <w:rsid w:val="00E22142"/>
    <w:rsid w:val="00E238FC"/>
    <w:rsid w:val="00E24778"/>
    <w:rsid w:val="00E25363"/>
    <w:rsid w:val="00E30188"/>
    <w:rsid w:val="00E3030B"/>
    <w:rsid w:val="00E303EF"/>
    <w:rsid w:val="00E30C3A"/>
    <w:rsid w:val="00E30E7C"/>
    <w:rsid w:val="00E3171C"/>
    <w:rsid w:val="00E328FC"/>
    <w:rsid w:val="00E3306C"/>
    <w:rsid w:val="00E33499"/>
    <w:rsid w:val="00E33EDF"/>
    <w:rsid w:val="00E34315"/>
    <w:rsid w:val="00E354C0"/>
    <w:rsid w:val="00E35946"/>
    <w:rsid w:val="00E3642D"/>
    <w:rsid w:val="00E375B6"/>
    <w:rsid w:val="00E40888"/>
    <w:rsid w:val="00E4135C"/>
    <w:rsid w:val="00E43760"/>
    <w:rsid w:val="00E439FB"/>
    <w:rsid w:val="00E441C1"/>
    <w:rsid w:val="00E44964"/>
    <w:rsid w:val="00E452AD"/>
    <w:rsid w:val="00E46F90"/>
    <w:rsid w:val="00E4761A"/>
    <w:rsid w:val="00E500C8"/>
    <w:rsid w:val="00E50531"/>
    <w:rsid w:val="00E5175E"/>
    <w:rsid w:val="00E52695"/>
    <w:rsid w:val="00E52BDB"/>
    <w:rsid w:val="00E534C9"/>
    <w:rsid w:val="00E535A5"/>
    <w:rsid w:val="00E54F10"/>
    <w:rsid w:val="00E57E7E"/>
    <w:rsid w:val="00E61E9D"/>
    <w:rsid w:val="00E62A52"/>
    <w:rsid w:val="00E6300D"/>
    <w:rsid w:val="00E6313D"/>
    <w:rsid w:val="00E63233"/>
    <w:rsid w:val="00E63E39"/>
    <w:rsid w:val="00E63ED3"/>
    <w:rsid w:val="00E64455"/>
    <w:rsid w:val="00E65495"/>
    <w:rsid w:val="00E6588C"/>
    <w:rsid w:val="00E6614E"/>
    <w:rsid w:val="00E67AA2"/>
    <w:rsid w:val="00E72298"/>
    <w:rsid w:val="00E73463"/>
    <w:rsid w:val="00E77DF4"/>
    <w:rsid w:val="00E81109"/>
    <w:rsid w:val="00E82FAF"/>
    <w:rsid w:val="00E834A4"/>
    <w:rsid w:val="00E848F1"/>
    <w:rsid w:val="00E85BFF"/>
    <w:rsid w:val="00E87178"/>
    <w:rsid w:val="00E9055F"/>
    <w:rsid w:val="00E905D4"/>
    <w:rsid w:val="00E91880"/>
    <w:rsid w:val="00E92B55"/>
    <w:rsid w:val="00E92C1D"/>
    <w:rsid w:val="00E934C6"/>
    <w:rsid w:val="00E94526"/>
    <w:rsid w:val="00E94A04"/>
    <w:rsid w:val="00E950F7"/>
    <w:rsid w:val="00E95154"/>
    <w:rsid w:val="00E965A5"/>
    <w:rsid w:val="00E96675"/>
    <w:rsid w:val="00EA00E1"/>
    <w:rsid w:val="00EA03A0"/>
    <w:rsid w:val="00EA15FA"/>
    <w:rsid w:val="00EA26B1"/>
    <w:rsid w:val="00EA3627"/>
    <w:rsid w:val="00EA55C6"/>
    <w:rsid w:val="00EA6F21"/>
    <w:rsid w:val="00EB012C"/>
    <w:rsid w:val="00EB0E20"/>
    <w:rsid w:val="00EB19A6"/>
    <w:rsid w:val="00EB1F29"/>
    <w:rsid w:val="00EB2654"/>
    <w:rsid w:val="00EB3E78"/>
    <w:rsid w:val="00EB4545"/>
    <w:rsid w:val="00EB51CD"/>
    <w:rsid w:val="00EB55BD"/>
    <w:rsid w:val="00EB787F"/>
    <w:rsid w:val="00EC158D"/>
    <w:rsid w:val="00EC2BC3"/>
    <w:rsid w:val="00EC429F"/>
    <w:rsid w:val="00EC5D6A"/>
    <w:rsid w:val="00ED0F52"/>
    <w:rsid w:val="00ED158C"/>
    <w:rsid w:val="00ED187D"/>
    <w:rsid w:val="00ED1B3C"/>
    <w:rsid w:val="00ED2161"/>
    <w:rsid w:val="00ED346D"/>
    <w:rsid w:val="00ED3777"/>
    <w:rsid w:val="00ED567B"/>
    <w:rsid w:val="00ED59F0"/>
    <w:rsid w:val="00ED5CDD"/>
    <w:rsid w:val="00ED6872"/>
    <w:rsid w:val="00ED7693"/>
    <w:rsid w:val="00EE2893"/>
    <w:rsid w:val="00EE3E42"/>
    <w:rsid w:val="00EE3E92"/>
    <w:rsid w:val="00EE4195"/>
    <w:rsid w:val="00EE5440"/>
    <w:rsid w:val="00EE5B29"/>
    <w:rsid w:val="00EE64C0"/>
    <w:rsid w:val="00EE6886"/>
    <w:rsid w:val="00EE693C"/>
    <w:rsid w:val="00EE6D89"/>
    <w:rsid w:val="00EE71A7"/>
    <w:rsid w:val="00EF082C"/>
    <w:rsid w:val="00EF42B2"/>
    <w:rsid w:val="00EF6CB0"/>
    <w:rsid w:val="00EF7913"/>
    <w:rsid w:val="00F00F5B"/>
    <w:rsid w:val="00F015C2"/>
    <w:rsid w:val="00F04262"/>
    <w:rsid w:val="00F04660"/>
    <w:rsid w:val="00F05158"/>
    <w:rsid w:val="00F054B2"/>
    <w:rsid w:val="00F06ADA"/>
    <w:rsid w:val="00F0757E"/>
    <w:rsid w:val="00F10C96"/>
    <w:rsid w:val="00F113BD"/>
    <w:rsid w:val="00F119EF"/>
    <w:rsid w:val="00F12305"/>
    <w:rsid w:val="00F1267D"/>
    <w:rsid w:val="00F12CE7"/>
    <w:rsid w:val="00F1349A"/>
    <w:rsid w:val="00F14338"/>
    <w:rsid w:val="00F15D75"/>
    <w:rsid w:val="00F16C5A"/>
    <w:rsid w:val="00F17879"/>
    <w:rsid w:val="00F17D05"/>
    <w:rsid w:val="00F17D8F"/>
    <w:rsid w:val="00F2075F"/>
    <w:rsid w:val="00F22087"/>
    <w:rsid w:val="00F232F7"/>
    <w:rsid w:val="00F2338C"/>
    <w:rsid w:val="00F26984"/>
    <w:rsid w:val="00F2763A"/>
    <w:rsid w:val="00F27DE6"/>
    <w:rsid w:val="00F30A2D"/>
    <w:rsid w:val="00F313A7"/>
    <w:rsid w:val="00F3222A"/>
    <w:rsid w:val="00F32E19"/>
    <w:rsid w:val="00F32F2E"/>
    <w:rsid w:val="00F330B5"/>
    <w:rsid w:val="00F33A06"/>
    <w:rsid w:val="00F33A3B"/>
    <w:rsid w:val="00F34F7A"/>
    <w:rsid w:val="00F3533A"/>
    <w:rsid w:val="00F353DC"/>
    <w:rsid w:val="00F35D20"/>
    <w:rsid w:val="00F35EF8"/>
    <w:rsid w:val="00F36404"/>
    <w:rsid w:val="00F36466"/>
    <w:rsid w:val="00F3688B"/>
    <w:rsid w:val="00F37384"/>
    <w:rsid w:val="00F37515"/>
    <w:rsid w:val="00F37C88"/>
    <w:rsid w:val="00F40D60"/>
    <w:rsid w:val="00F41E7A"/>
    <w:rsid w:val="00F426B4"/>
    <w:rsid w:val="00F42C4C"/>
    <w:rsid w:val="00F42DDF"/>
    <w:rsid w:val="00F437C0"/>
    <w:rsid w:val="00F45009"/>
    <w:rsid w:val="00F460B0"/>
    <w:rsid w:val="00F465E7"/>
    <w:rsid w:val="00F465F7"/>
    <w:rsid w:val="00F5235D"/>
    <w:rsid w:val="00F54A50"/>
    <w:rsid w:val="00F55006"/>
    <w:rsid w:val="00F56A44"/>
    <w:rsid w:val="00F57EB6"/>
    <w:rsid w:val="00F6199E"/>
    <w:rsid w:val="00F62463"/>
    <w:rsid w:val="00F63847"/>
    <w:rsid w:val="00F63ADB"/>
    <w:rsid w:val="00F642FA"/>
    <w:rsid w:val="00F647A1"/>
    <w:rsid w:val="00F65072"/>
    <w:rsid w:val="00F655BE"/>
    <w:rsid w:val="00F66008"/>
    <w:rsid w:val="00F728E4"/>
    <w:rsid w:val="00F72A73"/>
    <w:rsid w:val="00F7326E"/>
    <w:rsid w:val="00F733E4"/>
    <w:rsid w:val="00F73B33"/>
    <w:rsid w:val="00F73E7C"/>
    <w:rsid w:val="00F745E7"/>
    <w:rsid w:val="00F74840"/>
    <w:rsid w:val="00F74A73"/>
    <w:rsid w:val="00F7515B"/>
    <w:rsid w:val="00F7645E"/>
    <w:rsid w:val="00F7757A"/>
    <w:rsid w:val="00F7795F"/>
    <w:rsid w:val="00F80985"/>
    <w:rsid w:val="00F814D4"/>
    <w:rsid w:val="00F81D1D"/>
    <w:rsid w:val="00F83688"/>
    <w:rsid w:val="00F83CA1"/>
    <w:rsid w:val="00F83DDC"/>
    <w:rsid w:val="00F84451"/>
    <w:rsid w:val="00F84FD7"/>
    <w:rsid w:val="00F854DF"/>
    <w:rsid w:val="00F869CC"/>
    <w:rsid w:val="00F929E4"/>
    <w:rsid w:val="00F92AFF"/>
    <w:rsid w:val="00F93DE0"/>
    <w:rsid w:val="00F9564D"/>
    <w:rsid w:val="00FA0204"/>
    <w:rsid w:val="00FA0210"/>
    <w:rsid w:val="00FA0380"/>
    <w:rsid w:val="00FA0573"/>
    <w:rsid w:val="00FA14B7"/>
    <w:rsid w:val="00FA17D0"/>
    <w:rsid w:val="00FA1C5C"/>
    <w:rsid w:val="00FA46B5"/>
    <w:rsid w:val="00FA72B9"/>
    <w:rsid w:val="00FA776E"/>
    <w:rsid w:val="00FA7786"/>
    <w:rsid w:val="00FA7C44"/>
    <w:rsid w:val="00FB092E"/>
    <w:rsid w:val="00FB1063"/>
    <w:rsid w:val="00FB267D"/>
    <w:rsid w:val="00FB33AF"/>
    <w:rsid w:val="00FB4B6E"/>
    <w:rsid w:val="00FB5C39"/>
    <w:rsid w:val="00FB67BB"/>
    <w:rsid w:val="00FB6E64"/>
    <w:rsid w:val="00FB6EC7"/>
    <w:rsid w:val="00FC0039"/>
    <w:rsid w:val="00FC0A60"/>
    <w:rsid w:val="00FC14A4"/>
    <w:rsid w:val="00FC1D5D"/>
    <w:rsid w:val="00FC2662"/>
    <w:rsid w:val="00FC27B7"/>
    <w:rsid w:val="00FC2E38"/>
    <w:rsid w:val="00FC433C"/>
    <w:rsid w:val="00FC53B2"/>
    <w:rsid w:val="00FC55A9"/>
    <w:rsid w:val="00FC58D9"/>
    <w:rsid w:val="00FC5F7C"/>
    <w:rsid w:val="00FC6CAB"/>
    <w:rsid w:val="00FC6D5A"/>
    <w:rsid w:val="00FC6E5B"/>
    <w:rsid w:val="00FC7F51"/>
    <w:rsid w:val="00FD0458"/>
    <w:rsid w:val="00FD04BD"/>
    <w:rsid w:val="00FD0EB2"/>
    <w:rsid w:val="00FD0ED9"/>
    <w:rsid w:val="00FD28EB"/>
    <w:rsid w:val="00FD4889"/>
    <w:rsid w:val="00FD48B9"/>
    <w:rsid w:val="00FD56B3"/>
    <w:rsid w:val="00FD579A"/>
    <w:rsid w:val="00FD659F"/>
    <w:rsid w:val="00FD7484"/>
    <w:rsid w:val="00FD7DD5"/>
    <w:rsid w:val="00FE1483"/>
    <w:rsid w:val="00FE2E29"/>
    <w:rsid w:val="00FE45F6"/>
    <w:rsid w:val="00FE5D6D"/>
    <w:rsid w:val="00FE60BC"/>
    <w:rsid w:val="00FE75D3"/>
    <w:rsid w:val="00FE79F9"/>
    <w:rsid w:val="00FE7C7C"/>
    <w:rsid w:val="00FE7EF2"/>
    <w:rsid w:val="00FF2357"/>
    <w:rsid w:val="00FF2B9B"/>
    <w:rsid w:val="00FF3914"/>
    <w:rsid w:val="00FF4252"/>
    <w:rsid w:val="00FF4AE9"/>
    <w:rsid w:val="00FF4BDB"/>
    <w:rsid w:val="00FF6554"/>
    <w:rsid w:val="00FF789D"/>
    <w:rsid w:val="00FF78BF"/>
    <w:rsid w:val="00FF79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Body Text Indent" w:uiPriority="99"/>
    <w:lsdException w:name="Subtitle" w:qFormat="1"/>
    <w:lsdException w:name="Body Text Indent 2"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328C7"/>
    <w:rPr>
      <w:sz w:val="24"/>
      <w:szCs w:val="24"/>
    </w:rPr>
  </w:style>
  <w:style w:type="paragraph" w:styleId="1">
    <w:name w:val="heading 1"/>
    <w:basedOn w:val="a"/>
    <w:next w:val="a"/>
    <w:link w:val="10"/>
    <w:qFormat/>
    <w:rsid w:val="00CE24F0"/>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167D79"/>
    <w:pPr>
      <w:keepNext/>
      <w:jc w:val="both"/>
      <w:outlineLvl w:val="1"/>
    </w:pPr>
    <w:rPr>
      <w:sz w:val="28"/>
      <w:szCs w:val="20"/>
    </w:rPr>
  </w:style>
  <w:style w:type="paragraph" w:styleId="3">
    <w:name w:val="heading 3"/>
    <w:basedOn w:val="a"/>
    <w:next w:val="a"/>
    <w:link w:val="30"/>
    <w:semiHidden/>
    <w:unhideWhenUsed/>
    <w:qFormat/>
    <w:rsid w:val="00811016"/>
    <w:pPr>
      <w:keepNext/>
      <w:jc w:val="both"/>
      <w:outlineLvl w:val="2"/>
    </w:pPr>
    <w:rPr>
      <w:b/>
      <w:szCs w:val="20"/>
    </w:rPr>
  </w:style>
  <w:style w:type="paragraph" w:styleId="4">
    <w:name w:val="heading 4"/>
    <w:basedOn w:val="a"/>
    <w:next w:val="a"/>
    <w:link w:val="40"/>
    <w:semiHidden/>
    <w:unhideWhenUsed/>
    <w:qFormat/>
    <w:rsid w:val="00811016"/>
    <w:pPr>
      <w:keepNext/>
      <w:spacing w:before="240" w:after="60"/>
      <w:outlineLvl w:val="3"/>
    </w:pPr>
    <w:rPr>
      <w:rFonts w:ascii="Calibri" w:hAnsi="Calibri"/>
      <w:b/>
      <w:bCs/>
      <w:sz w:val="28"/>
      <w:szCs w:val="28"/>
    </w:rPr>
  </w:style>
  <w:style w:type="paragraph" w:styleId="5">
    <w:name w:val="heading 5"/>
    <w:basedOn w:val="a"/>
    <w:next w:val="a"/>
    <w:link w:val="50"/>
    <w:semiHidden/>
    <w:unhideWhenUsed/>
    <w:qFormat/>
    <w:rsid w:val="00811016"/>
    <w:pPr>
      <w:spacing w:before="240" w:after="60"/>
      <w:outlineLvl w:val="4"/>
    </w:pPr>
    <w:rPr>
      <w:rFonts w:ascii="Calibri" w:hAnsi="Calibri"/>
      <w:b/>
      <w:bCs/>
      <w:i/>
      <w:iCs/>
      <w:sz w:val="26"/>
      <w:szCs w:val="26"/>
    </w:rPr>
  </w:style>
  <w:style w:type="paragraph" w:styleId="6">
    <w:name w:val="heading 6"/>
    <w:basedOn w:val="a"/>
    <w:next w:val="a"/>
    <w:link w:val="60"/>
    <w:semiHidden/>
    <w:unhideWhenUsed/>
    <w:qFormat/>
    <w:rsid w:val="00811016"/>
    <w:pPr>
      <w:spacing w:before="240" w:after="60"/>
      <w:outlineLvl w:val="5"/>
    </w:pPr>
    <w:rPr>
      <w:rFonts w:ascii="Calibri" w:hAnsi="Calibri"/>
      <w:b/>
      <w:bCs/>
      <w:sz w:val="22"/>
      <w:szCs w:val="22"/>
    </w:rPr>
  </w:style>
  <w:style w:type="paragraph" w:styleId="7">
    <w:name w:val="heading 7"/>
    <w:basedOn w:val="a"/>
    <w:next w:val="a"/>
    <w:link w:val="70"/>
    <w:semiHidden/>
    <w:unhideWhenUsed/>
    <w:qFormat/>
    <w:rsid w:val="00811016"/>
    <w:pPr>
      <w:keepNext/>
      <w:spacing w:line="360" w:lineRule="auto"/>
      <w:outlineLvl w:val="6"/>
    </w:pPr>
    <w:rPr>
      <w:b/>
      <w:szCs w:val="20"/>
    </w:rPr>
  </w:style>
  <w:style w:type="paragraph" w:styleId="8">
    <w:name w:val="heading 8"/>
    <w:basedOn w:val="a"/>
    <w:next w:val="a"/>
    <w:link w:val="80"/>
    <w:semiHidden/>
    <w:unhideWhenUsed/>
    <w:qFormat/>
    <w:rsid w:val="00811016"/>
    <w:pPr>
      <w:keepNext/>
      <w:outlineLvl w:val="7"/>
    </w:pPr>
    <w:rPr>
      <w:sz w:val="28"/>
      <w:szCs w:val="28"/>
    </w:rPr>
  </w:style>
  <w:style w:type="paragraph" w:styleId="9">
    <w:name w:val="heading 9"/>
    <w:basedOn w:val="a"/>
    <w:next w:val="a"/>
    <w:link w:val="90"/>
    <w:semiHidden/>
    <w:unhideWhenUsed/>
    <w:qFormat/>
    <w:rsid w:val="00811016"/>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11016"/>
    <w:rPr>
      <w:rFonts w:ascii="Arial" w:hAnsi="Arial" w:cs="Arial"/>
      <w:b/>
      <w:bCs/>
      <w:kern w:val="32"/>
      <w:sz w:val="32"/>
      <w:szCs w:val="32"/>
    </w:rPr>
  </w:style>
  <w:style w:type="character" w:customStyle="1" w:styleId="20">
    <w:name w:val="Заголовок 2 Знак"/>
    <w:basedOn w:val="a0"/>
    <w:link w:val="2"/>
    <w:locked/>
    <w:rsid w:val="00167D79"/>
    <w:rPr>
      <w:sz w:val="28"/>
      <w:lang w:val="ru-RU" w:eastAsia="ru-RU" w:bidi="ar-SA"/>
    </w:rPr>
  </w:style>
  <w:style w:type="character" w:customStyle="1" w:styleId="40">
    <w:name w:val="Заголовок 4 Знак"/>
    <w:basedOn w:val="a0"/>
    <w:link w:val="4"/>
    <w:semiHidden/>
    <w:rsid w:val="00811016"/>
    <w:rPr>
      <w:rFonts w:ascii="Calibri" w:eastAsia="Times New Roman" w:hAnsi="Calibri" w:cs="Times New Roman"/>
      <w:b/>
      <w:bCs/>
      <w:sz w:val="28"/>
      <w:szCs w:val="28"/>
    </w:rPr>
  </w:style>
  <w:style w:type="character" w:customStyle="1" w:styleId="50">
    <w:name w:val="Заголовок 5 Знак"/>
    <w:basedOn w:val="a0"/>
    <w:link w:val="5"/>
    <w:semiHidden/>
    <w:rsid w:val="00811016"/>
    <w:rPr>
      <w:rFonts w:ascii="Calibri" w:eastAsia="Times New Roman" w:hAnsi="Calibri" w:cs="Times New Roman"/>
      <w:b/>
      <w:bCs/>
      <w:i/>
      <w:iCs/>
      <w:sz w:val="26"/>
      <w:szCs w:val="26"/>
    </w:rPr>
  </w:style>
  <w:style w:type="character" w:customStyle="1" w:styleId="60">
    <w:name w:val="Заголовок 6 Знак"/>
    <w:basedOn w:val="a0"/>
    <w:link w:val="6"/>
    <w:semiHidden/>
    <w:rsid w:val="00811016"/>
    <w:rPr>
      <w:rFonts w:ascii="Calibri" w:eastAsia="Times New Roman" w:hAnsi="Calibri" w:cs="Times New Roman"/>
      <w:b/>
      <w:bCs/>
      <w:sz w:val="22"/>
      <w:szCs w:val="22"/>
    </w:rPr>
  </w:style>
  <w:style w:type="paragraph" w:styleId="a3">
    <w:name w:val="header"/>
    <w:basedOn w:val="a"/>
    <w:link w:val="a4"/>
    <w:rsid w:val="00167D79"/>
    <w:pPr>
      <w:tabs>
        <w:tab w:val="center" w:pos="4677"/>
        <w:tab w:val="right" w:pos="9355"/>
      </w:tabs>
    </w:pPr>
  </w:style>
  <w:style w:type="character" w:customStyle="1" w:styleId="a4">
    <w:name w:val="Верхний колонтитул Знак"/>
    <w:basedOn w:val="a0"/>
    <w:link w:val="a3"/>
    <w:rsid w:val="001D5D72"/>
    <w:rPr>
      <w:sz w:val="24"/>
      <w:szCs w:val="24"/>
    </w:rPr>
  </w:style>
  <w:style w:type="paragraph" w:styleId="a5">
    <w:name w:val="footer"/>
    <w:basedOn w:val="a"/>
    <w:link w:val="a6"/>
    <w:rsid w:val="00167D79"/>
    <w:pPr>
      <w:tabs>
        <w:tab w:val="center" w:pos="4677"/>
        <w:tab w:val="right" w:pos="9355"/>
      </w:tabs>
    </w:pPr>
  </w:style>
  <w:style w:type="character" w:customStyle="1" w:styleId="a6">
    <w:name w:val="Нижний колонтитул Знак"/>
    <w:basedOn w:val="a0"/>
    <w:link w:val="a5"/>
    <w:rsid w:val="00811016"/>
    <w:rPr>
      <w:sz w:val="24"/>
      <w:szCs w:val="24"/>
    </w:rPr>
  </w:style>
  <w:style w:type="table" w:styleId="a7">
    <w:name w:val="Table Grid"/>
    <w:basedOn w:val="a1"/>
    <w:rsid w:val="00167D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15pt">
    <w:name w:val="Основной текст (4) + 11;5 pt"/>
    <w:rsid w:val="002106F1"/>
    <w:rPr>
      <w:color w:val="000000"/>
      <w:spacing w:val="0"/>
      <w:w w:val="100"/>
      <w:position w:val="0"/>
      <w:sz w:val="23"/>
      <w:szCs w:val="23"/>
      <w:shd w:val="clear" w:color="auto" w:fill="FFFFFF"/>
      <w:lang w:val="ru-RU" w:bidi="ar-SA"/>
    </w:rPr>
  </w:style>
  <w:style w:type="paragraph" w:styleId="a8">
    <w:name w:val="Normal (Web)"/>
    <w:basedOn w:val="a"/>
    <w:uiPriority w:val="99"/>
    <w:rsid w:val="002106F1"/>
    <w:pPr>
      <w:spacing w:before="100" w:beforeAutospacing="1" w:after="100" w:afterAutospacing="1"/>
    </w:pPr>
  </w:style>
  <w:style w:type="paragraph" w:customStyle="1" w:styleId="Preformat">
    <w:name w:val="Preformat"/>
    <w:rsid w:val="00444ED9"/>
    <w:pPr>
      <w:snapToGrid w:val="0"/>
    </w:pPr>
    <w:rPr>
      <w:rFonts w:ascii="Courier New" w:hAnsi="Courier New"/>
    </w:rPr>
  </w:style>
  <w:style w:type="character" w:customStyle="1" w:styleId="copytarget">
    <w:name w:val="copy_target"/>
    <w:basedOn w:val="a0"/>
    <w:rsid w:val="00522378"/>
  </w:style>
  <w:style w:type="paragraph" w:customStyle="1" w:styleId="ConsPlusNonformat">
    <w:name w:val="ConsPlusNonformat"/>
    <w:rsid w:val="005A5961"/>
    <w:pPr>
      <w:widowControl w:val="0"/>
      <w:autoSpaceDE w:val="0"/>
      <w:autoSpaceDN w:val="0"/>
    </w:pPr>
    <w:rPr>
      <w:rFonts w:ascii="Courier New" w:hAnsi="Courier New" w:cs="Courier New"/>
    </w:rPr>
  </w:style>
  <w:style w:type="paragraph" w:styleId="a9">
    <w:name w:val="Body Text"/>
    <w:basedOn w:val="a"/>
    <w:link w:val="aa"/>
    <w:rsid w:val="005A5961"/>
    <w:pPr>
      <w:spacing w:after="120"/>
      <w:jc w:val="center"/>
    </w:pPr>
    <w:rPr>
      <w:sz w:val="28"/>
    </w:rPr>
  </w:style>
  <w:style w:type="character" w:customStyle="1" w:styleId="aa">
    <w:name w:val="Основной текст Знак"/>
    <w:basedOn w:val="a0"/>
    <w:link w:val="a9"/>
    <w:rsid w:val="005A5961"/>
    <w:rPr>
      <w:sz w:val="28"/>
      <w:szCs w:val="24"/>
      <w:lang w:val="ru-RU" w:eastAsia="ru-RU" w:bidi="ar-SA"/>
    </w:rPr>
  </w:style>
  <w:style w:type="paragraph" w:customStyle="1" w:styleId="ConsPlusNormal">
    <w:name w:val="ConsPlusNormal"/>
    <w:uiPriority w:val="99"/>
    <w:rsid w:val="00E20722"/>
    <w:pPr>
      <w:widowControl w:val="0"/>
      <w:autoSpaceDE w:val="0"/>
      <w:autoSpaceDN w:val="0"/>
      <w:adjustRightInd w:val="0"/>
      <w:ind w:firstLine="720"/>
    </w:pPr>
    <w:rPr>
      <w:rFonts w:ascii="Arial" w:hAnsi="Arial" w:cs="Arial"/>
    </w:rPr>
  </w:style>
  <w:style w:type="paragraph" w:customStyle="1" w:styleId="Web">
    <w:name w:val="Обычный (Web)"/>
    <w:basedOn w:val="a"/>
    <w:rsid w:val="00E20722"/>
    <w:pPr>
      <w:spacing w:before="34" w:after="34"/>
    </w:pPr>
    <w:rPr>
      <w:rFonts w:ascii="Arial" w:hAnsi="Arial"/>
      <w:color w:val="000000"/>
      <w:spacing w:val="2"/>
      <w:szCs w:val="20"/>
    </w:rPr>
  </w:style>
  <w:style w:type="paragraph" w:customStyle="1" w:styleId="ab">
    <w:name w:val="Нормальный (таблица)"/>
    <w:basedOn w:val="a"/>
    <w:next w:val="a"/>
    <w:rsid w:val="00E20722"/>
    <w:pPr>
      <w:widowControl w:val="0"/>
      <w:autoSpaceDE w:val="0"/>
      <w:autoSpaceDN w:val="0"/>
      <w:adjustRightInd w:val="0"/>
      <w:jc w:val="both"/>
    </w:pPr>
    <w:rPr>
      <w:rFonts w:ascii="Arial" w:hAnsi="Arial"/>
    </w:rPr>
  </w:style>
  <w:style w:type="paragraph" w:customStyle="1" w:styleId="ac">
    <w:name w:val="Прижатый влево"/>
    <w:basedOn w:val="a"/>
    <w:next w:val="a"/>
    <w:rsid w:val="00E20722"/>
    <w:pPr>
      <w:widowControl w:val="0"/>
      <w:autoSpaceDE w:val="0"/>
      <w:autoSpaceDN w:val="0"/>
      <w:adjustRightInd w:val="0"/>
    </w:pPr>
    <w:rPr>
      <w:rFonts w:ascii="Arial" w:hAnsi="Arial"/>
    </w:rPr>
  </w:style>
  <w:style w:type="character" w:customStyle="1" w:styleId="ad">
    <w:name w:val="Цветовое выделение"/>
    <w:rsid w:val="00E20722"/>
    <w:rPr>
      <w:b/>
      <w:color w:val="000080"/>
    </w:rPr>
  </w:style>
  <w:style w:type="character" w:customStyle="1" w:styleId="21">
    <w:name w:val="Основной текст (2)_"/>
    <w:link w:val="210"/>
    <w:locked/>
    <w:rsid w:val="00E20722"/>
    <w:rPr>
      <w:sz w:val="28"/>
      <w:shd w:val="clear" w:color="auto" w:fill="FFFFFF"/>
      <w:lang w:bidi="ar-SA"/>
    </w:rPr>
  </w:style>
  <w:style w:type="paragraph" w:customStyle="1" w:styleId="210">
    <w:name w:val="Основной текст (2)1"/>
    <w:basedOn w:val="a"/>
    <w:link w:val="21"/>
    <w:rsid w:val="00E20722"/>
    <w:pPr>
      <w:widowControl w:val="0"/>
      <w:shd w:val="clear" w:color="auto" w:fill="FFFFFF"/>
      <w:spacing w:before="420" w:line="320" w:lineRule="exact"/>
      <w:jc w:val="both"/>
    </w:pPr>
    <w:rPr>
      <w:sz w:val="28"/>
      <w:szCs w:val="20"/>
      <w:shd w:val="clear" w:color="auto" w:fill="FFFFFF"/>
    </w:rPr>
  </w:style>
  <w:style w:type="paragraph" w:customStyle="1" w:styleId="22">
    <w:name w:val="Основной текст2"/>
    <w:basedOn w:val="a"/>
    <w:rsid w:val="00E20722"/>
    <w:pPr>
      <w:shd w:val="clear" w:color="auto" w:fill="FFFFFF"/>
      <w:spacing w:before="180" w:after="1020" w:line="240" w:lineRule="exact"/>
      <w:jc w:val="both"/>
    </w:pPr>
    <w:rPr>
      <w:rFonts w:ascii="Calibri" w:hAnsi="Calibri"/>
      <w:sz w:val="26"/>
      <w:szCs w:val="26"/>
    </w:rPr>
  </w:style>
  <w:style w:type="character" w:styleId="ae">
    <w:name w:val="Hyperlink"/>
    <w:basedOn w:val="a0"/>
    <w:semiHidden/>
    <w:rsid w:val="00E20722"/>
    <w:rPr>
      <w:rFonts w:cs="Times New Roman"/>
      <w:color w:val="0000FF"/>
      <w:u w:val="single"/>
    </w:rPr>
  </w:style>
  <w:style w:type="character" w:customStyle="1" w:styleId="af">
    <w:name w:val="Основной текст_"/>
    <w:basedOn w:val="a0"/>
    <w:link w:val="31"/>
    <w:locked/>
    <w:rsid w:val="00646207"/>
    <w:rPr>
      <w:sz w:val="27"/>
      <w:szCs w:val="27"/>
      <w:shd w:val="clear" w:color="auto" w:fill="FFFFFF"/>
      <w:lang w:bidi="ar-SA"/>
    </w:rPr>
  </w:style>
  <w:style w:type="paragraph" w:customStyle="1" w:styleId="31">
    <w:name w:val="Основной текст3"/>
    <w:basedOn w:val="a"/>
    <w:link w:val="af"/>
    <w:rsid w:val="00646207"/>
    <w:pPr>
      <w:widowControl w:val="0"/>
      <w:shd w:val="clear" w:color="auto" w:fill="FFFFFF"/>
      <w:spacing w:after="360" w:line="326" w:lineRule="exact"/>
      <w:jc w:val="center"/>
    </w:pPr>
    <w:rPr>
      <w:sz w:val="27"/>
      <w:szCs w:val="27"/>
      <w:shd w:val="clear" w:color="auto" w:fill="FFFFFF"/>
    </w:rPr>
  </w:style>
  <w:style w:type="paragraph" w:customStyle="1" w:styleId="Default">
    <w:name w:val="Default"/>
    <w:rsid w:val="00646207"/>
    <w:pPr>
      <w:autoSpaceDE w:val="0"/>
      <w:autoSpaceDN w:val="0"/>
      <w:adjustRightInd w:val="0"/>
    </w:pPr>
    <w:rPr>
      <w:color w:val="000000"/>
      <w:sz w:val="24"/>
      <w:szCs w:val="24"/>
    </w:rPr>
  </w:style>
  <w:style w:type="character" w:customStyle="1" w:styleId="11">
    <w:name w:val="Слабое выделение1"/>
    <w:rsid w:val="00C5248E"/>
    <w:rPr>
      <w:i/>
      <w:color w:val="5A5A5A"/>
    </w:rPr>
  </w:style>
  <w:style w:type="paragraph" w:customStyle="1" w:styleId="af0">
    <w:name w:val="Таблицы (моноширинный)"/>
    <w:basedOn w:val="a"/>
    <w:next w:val="a"/>
    <w:rsid w:val="00C5248E"/>
    <w:pPr>
      <w:widowControl w:val="0"/>
      <w:autoSpaceDE w:val="0"/>
      <w:autoSpaceDN w:val="0"/>
      <w:adjustRightInd w:val="0"/>
      <w:jc w:val="both"/>
    </w:pPr>
    <w:rPr>
      <w:rFonts w:ascii="Courier New" w:eastAsia="Calibri" w:hAnsi="Courier New" w:cs="Courier New"/>
    </w:rPr>
  </w:style>
  <w:style w:type="character" w:customStyle="1" w:styleId="8pt0pt">
    <w:name w:val="Основной текст + 8 pt;Интервал 0 pt"/>
    <w:basedOn w:val="a0"/>
    <w:rsid w:val="00C5248E"/>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rPr>
  </w:style>
  <w:style w:type="character" w:customStyle="1" w:styleId="285pt">
    <w:name w:val="Основной текст (2) + 8;5 pt"/>
    <w:basedOn w:val="a0"/>
    <w:rsid w:val="00C5248E"/>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styleId="af1">
    <w:name w:val="page number"/>
    <w:basedOn w:val="a0"/>
    <w:rsid w:val="00370381"/>
  </w:style>
  <w:style w:type="paragraph" w:customStyle="1" w:styleId="af2">
    <w:name w:val="Стиль"/>
    <w:basedOn w:val="a"/>
    <w:rsid w:val="0040355B"/>
    <w:pPr>
      <w:widowControl w:val="0"/>
      <w:adjustRightInd w:val="0"/>
      <w:spacing w:after="160" w:line="240" w:lineRule="exact"/>
      <w:jc w:val="right"/>
    </w:pPr>
    <w:rPr>
      <w:sz w:val="20"/>
      <w:szCs w:val="20"/>
      <w:lang w:val="en-GB" w:eastAsia="en-US"/>
    </w:rPr>
  </w:style>
  <w:style w:type="paragraph" w:styleId="af3">
    <w:name w:val="Balloon Text"/>
    <w:basedOn w:val="a"/>
    <w:link w:val="af4"/>
    <w:rsid w:val="001D5D72"/>
    <w:rPr>
      <w:rFonts w:ascii="Tahoma" w:hAnsi="Tahoma" w:cs="Tahoma"/>
      <w:sz w:val="16"/>
      <w:szCs w:val="16"/>
    </w:rPr>
  </w:style>
  <w:style w:type="character" w:customStyle="1" w:styleId="af4">
    <w:name w:val="Текст выноски Знак"/>
    <w:basedOn w:val="a0"/>
    <w:link w:val="af3"/>
    <w:rsid w:val="001D5D72"/>
    <w:rPr>
      <w:rFonts w:ascii="Tahoma" w:hAnsi="Tahoma" w:cs="Tahoma"/>
      <w:sz w:val="16"/>
      <w:szCs w:val="16"/>
    </w:rPr>
  </w:style>
  <w:style w:type="paragraph" w:styleId="af5">
    <w:name w:val="Body Text Indent"/>
    <w:basedOn w:val="a"/>
    <w:link w:val="af6"/>
    <w:uiPriority w:val="99"/>
    <w:rsid w:val="00811016"/>
    <w:pPr>
      <w:spacing w:after="120"/>
      <w:ind w:left="283"/>
    </w:pPr>
  </w:style>
  <w:style w:type="character" w:customStyle="1" w:styleId="af6">
    <w:name w:val="Основной текст с отступом Знак"/>
    <w:basedOn w:val="a0"/>
    <w:link w:val="af5"/>
    <w:uiPriority w:val="99"/>
    <w:rsid w:val="00811016"/>
    <w:rPr>
      <w:sz w:val="24"/>
      <w:szCs w:val="24"/>
    </w:rPr>
  </w:style>
  <w:style w:type="character" w:customStyle="1" w:styleId="30">
    <w:name w:val="Заголовок 3 Знак"/>
    <w:basedOn w:val="a0"/>
    <w:link w:val="3"/>
    <w:semiHidden/>
    <w:rsid w:val="00811016"/>
    <w:rPr>
      <w:b/>
      <w:sz w:val="24"/>
    </w:rPr>
  </w:style>
  <w:style w:type="character" w:customStyle="1" w:styleId="70">
    <w:name w:val="Заголовок 7 Знак"/>
    <w:basedOn w:val="a0"/>
    <w:link w:val="7"/>
    <w:semiHidden/>
    <w:rsid w:val="00811016"/>
    <w:rPr>
      <w:b/>
      <w:sz w:val="24"/>
    </w:rPr>
  </w:style>
  <w:style w:type="character" w:customStyle="1" w:styleId="80">
    <w:name w:val="Заголовок 8 Знак"/>
    <w:basedOn w:val="a0"/>
    <w:link w:val="8"/>
    <w:semiHidden/>
    <w:rsid w:val="00811016"/>
    <w:rPr>
      <w:sz w:val="28"/>
      <w:szCs w:val="28"/>
    </w:rPr>
  </w:style>
  <w:style w:type="character" w:customStyle="1" w:styleId="90">
    <w:name w:val="Заголовок 9 Знак"/>
    <w:basedOn w:val="a0"/>
    <w:link w:val="9"/>
    <w:semiHidden/>
    <w:rsid w:val="00811016"/>
    <w:rPr>
      <w:rFonts w:ascii="Arial" w:hAnsi="Arial" w:cs="Arial"/>
      <w:sz w:val="22"/>
      <w:szCs w:val="22"/>
    </w:rPr>
  </w:style>
  <w:style w:type="character" w:styleId="af7">
    <w:name w:val="FollowedHyperlink"/>
    <w:unhideWhenUsed/>
    <w:rsid w:val="00811016"/>
    <w:rPr>
      <w:color w:val="800080"/>
      <w:u w:val="single"/>
    </w:rPr>
  </w:style>
  <w:style w:type="paragraph" w:styleId="af8">
    <w:name w:val="Title"/>
    <w:basedOn w:val="a"/>
    <w:link w:val="af9"/>
    <w:uiPriority w:val="99"/>
    <w:qFormat/>
    <w:rsid w:val="00811016"/>
    <w:pPr>
      <w:jc w:val="center"/>
    </w:pPr>
    <w:rPr>
      <w:b/>
      <w:sz w:val="28"/>
      <w:szCs w:val="20"/>
    </w:rPr>
  </w:style>
  <w:style w:type="character" w:customStyle="1" w:styleId="af9">
    <w:name w:val="Название Знак"/>
    <w:basedOn w:val="a0"/>
    <w:link w:val="af8"/>
    <w:uiPriority w:val="99"/>
    <w:rsid w:val="00811016"/>
    <w:rPr>
      <w:b/>
      <w:sz w:val="28"/>
    </w:rPr>
  </w:style>
  <w:style w:type="character" w:customStyle="1" w:styleId="23">
    <w:name w:val="Основной текст 2 Знак"/>
    <w:basedOn w:val="a0"/>
    <w:link w:val="24"/>
    <w:rsid w:val="00811016"/>
    <w:rPr>
      <w:color w:val="FF0000"/>
      <w:sz w:val="24"/>
    </w:rPr>
  </w:style>
  <w:style w:type="paragraph" w:styleId="24">
    <w:name w:val="Body Text 2"/>
    <w:basedOn w:val="a"/>
    <w:link w:val="23"/>
    <w:unhideWhenUsed/>
    <w:rsid w:val="00811016"/>
    <w:rPr>
      <w:color w:val="FF0000"/>
      <w:szCs w:val="20"/>
    </w:rPr>
  </w:style>
  <w:style w:type="paragraph" w:styleId="25">
    <w:name w:val="Body Text Indent 2"/>
    <w:basedOn w:val="a"/>
    <w:link w:val="26"/>
    <w:uiPriority w:val="99"/>
    <w:unhideWhenUsed/>
    <w:rsid w:val="00811016"/>
    <w:pPr>
      <w:suppressAutoHyphens/>
      <w:ind w:firstLine="720"/>
      <w:jc w:val="both"/>
    </w:pPr>
    <w:rPr>
      <w:sz w:val="28"/>
      <w:szCs w:val="20"/>
    </w:rPr>
  </w:style>
  <w:style w:type="character" w:customStyle="1" w:styleId="26">
    <w:name w:val="Основной текст с отступом 2 Знак"/>
    <w:basedOn w:val="a0"/>
    <w:link w:val="25"/>
    <w:uiPriority w:val="99"/>
    <w:rsid w:val="00811016"/>
    <w:rPr>
      <w:sz w:val="28"/>
    </w:rPr>
  </w:style>
  <w:style w:type="character" w:customStyle="1" w:styleId="32">
    <w:name w:val="Основной текст с отступом 3 Знак"/>
    <w:basedOn w:val="a0"/>
    <w:link w:val="33"/>
    <w:rsid w:val="00811016"/>
    <w:rPr>
      <w:b/>
      <w:sz w:val="28"/>
    </w:rPr>
  </w:style>
  <w:style w:type="paragraph" w:styleId="33">
    <w:name w:val="Body Text Indent 3"/>
    <w:basedOn w:val="a"/>
    <w:link w:val="32"/>
    <w:unhideWhenUsed/>
    <w:rsid w:val="00811016"/>
    <w:pPr>
      <w:ind w:firstLine="709"/>
      <w:jc w:val="both"/>
    </w:pPr>
    <w:rPr>
      <w:b/>
      <w:sz w:val="28"/>
      <w:szCs w:val="20"/>
    </w:rPr>
  </w:style>
  <w:style w:type="character" w:customStyle="1" w:styleId="afa">
    <w:name w:val="Текст Знак"/>
    <w:basedOn w:val="a0"/>
    <w:link w:val="afb"/>
    <w:rsid w:val="00811016"/>
    <w:rPr>
      <w:rFonts w:ascii="Courier New" w:hAnsi="Courier New"/>
    </w:rPr>
  </w:style>
  <w:style w:type="paragraph" w:styleId="afb">
    <w:name w:val="Plain Text"/>
    <w:basedOn w:val="a"/>
    <w:link w:val="afa"/>
    <w:unhideWhenUsed/>
    <w:rsid w:val="00811016"/>
    <w:rPr>
      <w:rFonts w:ascii="Courier New" w:hAnsi="Courier New"/>
      <w:sz w:val="20"/>
      <w:szCs w:val="20"/>
    </w:rPr>
  </w:style>
  <w:style w:type="paragraph" w:customStyle="1" w:styleId="12">
    <w:name w:val="Обычный1"/>
    <w:rsid w:val="00811016"/>
    <w:pPr>
      <w:snapToGrid w:val="0"/>
      <w:ind w:firstLine="720"/>
    </w:pPr>
  </w:style>
  <w:style w:type="paragraph" w:customStyle="1" w:styleId="ConsNormal">
    <w:name w:val="ConsNormal"/>
    <w:uiPriority w:val="99"/>
    <w:rsid w:val="00811016"/>
    <w:pPr>
      <w:widowControl w:val="0"/>
      <w:snapToGrid w:val="0"/>
      <w:ind w:firstLine="720"/>
    </w:pPr>
    <w:rPr>
      <w:rFonts w:ascii="Arial" w:hAnsi="Arial"/>
    </w:rPr>
  </w:style>
  <w:style w:type="paragraph" w:customStyle="1" w:styleId="ConsNonformat">
    <w:name w:val="ConsNonformat"/>
    <w:uiPriority w:val="99"/>
    <w:rsid w:val="00811016"/>
    <w:pPr>
      <w:widowControl w:val="0"/>
      <w:snapToGrid w:val="0"/>
    </w:pPr>
    <w:rPr>
      <w:rFonts w:ascii="Courier New" w:hAnsi="Courier New"/>
    </w:rPr>
  </w:style>
  <w:style w:type="paragraph" w:styleId="afc">
    <w:name w:val="List Paragraph"/>
    <w:basedOn w:val="a"/>
    <w:uiPriority w:val="34"/>
    <w:qFormat/>
    <w:rsid w:val="006F2279"/>
    <w:pPr>
      <w:ind w:left="720"/>
      <w:contextualSpacing/>
    </w:pPr>
  </w:style>
  <w:style w:type="character" w:customStyle="1" w:styleId="afd">
    <w:name w:val="Без интервала Знак"/>
    <w:link w:val="afe"/>
    <w:uiPriority w:val="1"/>
    <w:locked/>
    <w:rsid w:val="009845BA"/>
    <w:rPr>
      <w:rFonts w:ascii="Calibri" w:eastAsia="Calibri" w:hAnsi="Calibri"/>
      <w:lang w:val="ru-RU" w:eastAsia="ru-RU" w:bidi="ar-SA"/>
    </w:rPr>
  </w:style>
  <w:style w:type="paragraph" w:styleId="afe">
    <w:name w:val="No Spacing"/>
    <w:link w:val="afd"/>
    <w:uiPriority w:val="1"/>
    <w:qFormat/>
    <w:rsid w:val="009845BA"/>
    <w:rPr>
      <w:rFonts w:ascii="Calibri" w:eastAsia="Calibri" w:hAnsi="Calibri"/>
    </w:rPr>
  </w:style>
  <w:style w:type="character" w:customStyle="1" w:styleId="34">
    <w:name w:val="Основной текст (3)_"/>
    <w:basedOn w:val="a0"/>
    <w:link w:val="35"/>
    <w:locked/>
    <w:rsid w:val="009845BA"/>
    <w:rPr>
      <w:b/>
      <w:bCs/>
      <w:sz w:val="27"/>
      <w:szCs w:val="27"/>
      <w:shd w:val="clear" w:color="auto" w:fill="FFFFFF"/>
    </w:rPr>
  </w:style>
  <w:style w:type="paragraph" w:customStyle="1" w:styleId="35">
    <w:name w:val="Основной текст (3)"/>
    <w:basedOn w:val="a"/>
    <w:link w:val="34"/>
    <w:rsid w:val="009845BA"/>
    <w:pPr>
      <w:widowControl w:val="0"/>
      <w:shd w:val="clear" w:color="auto" w:fill="FFFFFF"/>
      <w:spacing w:before="600" w:after="240" w:line="322" w:lineRule="exact"/>
      <w:jc w:val="center"/>
    </w:pPr>
    <w:rPr>
      <w:b/>
      <w:bCs/>
      <w:sz w:val="27"/>
      <w:szCs w:val="27"/>
    </w:rPr>
  </w:style>
  <w:style w:type="paragraph" w:customStyle="1" w:styleId="s1">
    <w:name w:val="s_1"/>
    <w:basedOn w:val="a"/>
    <w:uiPriority w:val="99"/>
    <w:rsid w:val="00A86656"/>
    <w:pPr>
      <w:spacing w:before="100" w:beforeAutospacing="1" w:after="100" w:afterAutospacing="1"/>
    </w:pPr>
  </w:style>
  <w:style w:type="character" w:customStyle="1" w:styleId="aff">
    <w:name w:val="Гипертекстовая ссылка"/>
    <w:uiPriority w:val="99"/>
    <w:rsid w:val="00A86656"/>
    <w:rPr>
      <w:color w:val="106BBE"/>
    </w:rPr>
  </w:style>
  <w:style w:type="character" w:customStyle="1" w:styleId="13">
    <w:name w:val="Гиперссылка1"/>
    <w:rsid w:val="00A86656"/>
  </w:style>
</w:styles>
</file>

<file path=word/webSettings.xml><?xml version="1.0" encoding="utf-8"?>
<w:webSettings xmlns:r="http://schemas.openxmlformats.org/officeDocument/2006/relationships" xmlns:w="http://schemas.openxmlformats.org/wordprocessingml/2006/main">
  <w:divs>
    <w:div w:id="141119530">
      <w:bodyDiv w:val="1"/>
      <w:marLeft w:val="0"/>
      <w:marRight w:val="0"/>
      <w:marTop w:val="0"/>
      <w:marBottom w:val="0"/>
      <w:divBdr>
        <w:top w:val="none" w:sz="0" w:space="0" w:color="auto"/>
        <w:left w:val="none" w:sz="0" w:space="0" w:color="auto"/>
        <w:bottom w:val="none" w:sz="0" w:space="0" w:color="auto"/>
        <w:right w:val="none" w:sz="0" w:space="0" w:color="auto"/>
      </w:divBdr>
    </w:div>
    <w:div w:id="310863621">
      <w:bodyDiv w:val="1"/>
      <w:marLeft w:val="0"/>
      <w:marRight w:val="0"/>
      <w:marTop w:val="0"/>
      <w:marBottom w:val="0"/>
      <w:divBdr>
        <w:top w:val="none" w:sz="0" w:space="0" w:color="auto"/>
        <w:left w:val="none" w:sz="0" w:space="0" w:color="auto"/>
        <w:bottom w:val="none" w:sz="0" w:space="0" w:color="auto"/>
        <w:right w:val="none" w:sz="0" w:space="0" w:color="auto"/>
      </w:divBdr>
    </w:div>
    <w:div w:id="337197264">
      <w:bodyDiv w:val="1"/>
      <w:marLeft w:val="0"/>
      <w:marRight w:val="0"/>
      <w:marTop w:val="0"/>
      <w:marBottom w:val="0"/>
      <w:divBdr>
        <w:top w:val="none" w:sz="0" w:space="0" w:color="auto"/>
        <w:left w:val="none" w:sz="0" w:space="0" w:color="auto"/>
        <w:bottom w:val="none" w:sz="0" w:space="0" w:color="auto"/>
        <w:right w:val="none" w:sz="0" w:space="0" w:color="auto"/>
      </w:divBdr>
    </w:div>
    <w:div w:id="550384892">
      <w:bodyDiv w:val="1"/>
      <w:marLeft w:val="0"/>
      <w:marRight w:val="0"/>
      <w:marTop w:val="0"/>
      <w:marBottom w:val="0"/>
      <w:divBdr>
        <w:top w:val="none" w:sz="0" w:space="0" w:color="auto"/>
        <w:left w:val="none" w:sz="0" w:space="0" w:color="auto"/>
        <w:bottom w:val="none" w:sz="0" w:space="0" w:color="auto"/>
        <w:right w:val="none" w:sz="0" w:space="0" w:color="auto"/>
      </w:divBdr>
    </w:div>
    <w:div w:id="953946415">
      <w:bodyDiv w:val="1"/>
      <w:marLeft w:val="0"/>
      <w:marRight w:val="0"/>
      <w:marTop w:val="0"/>
      <w:marBottom w:val="0"/>
      <w:divBdr>
        <w:top w:val="none" w:sz="0" w:space="0" w:color="auto"/>
        <w:left w:val="none" w:sz="0" w:space="0" w:color="auto"/>
        <w:bottom w:val="none" w:sz="0" w:space="0" w:color="auto"/>
        <w:right w:val="none" w:sz="0" w:space="0" w:color="auto"/>
      </w:divBdr>
    </w:div>
    <w:div w:id="1134719773">
      <w:bodyDiv w:val="1"/>
      <w:marLeft w:val="0"/>
      <w:marRight w:val="0"/>
      <w:marTop w:val="0"/>
      <w:marBottom w:val="0"/>
      <w:divBdr>
        <w:top w:val="none" w:sz="0" w:space="0" w:color="auto"/>
        <w:left w:val="none" w:sz="0" w:space="0" w:color="auto"/>
        <w:bottom w:val="none" w:sz="0" w:space="0" w:color="auto"/>
        <w:right w:val="none" w:sz="0" w:space="0" w:color="auto"/>
      </w:divBdr>
    </w:div>
    <w:div w:id="1163738644">
      <w:bodyDiv w:val="1"/>
      <w:marLeft w:val="0"/>
      <w:marRight w:val="0"/>
      <w:marTop w:val="0"/>
      <w:marBottom w:val="0"/>
      <w:divBdr>
        <w:top w:val="none" w:sz="0" w:space="0" w:color="auto"/>
        <w:left w:val="none" w:sz="0" w:space="0" w:color="auto"/>
        <w:bottom w:val="none" w:sz="0" w:space="0" w:color="auto"/>
        <w:right w:val="none" w:sz="0" w:space="0" w:color="auto"/>
      </w:divBdr>
    </w:div>
    <w:div w:id="1573925031">
      <w:bodyDiv w:val="1"/>
      <w:marLeft w:val="0"/>
      <w:marRight w:val="0"/>
      <w:marTop w:val="0"/>
      <w:marBottom w:val="0"/>
      <w:divBdr>
        <w:top w:val="none" w:sz="0" w:space="0" w:color="auto"/>
        <w:left w:val="none" w:sz="0" w:space="0" w:color="auto"/>
        <w:bottom w:val="none" w:sz="0" w:space="0" w:color="auto"/>
        <w:right w:val="none" w:sz="0" w:space="0" w:color="auto"/>
      </w:divBdr>
    </w:div>
    <w:div w:id="1682661602">
      <w:bodyDiv w:val="1"/>
      <w:marLeft w:val="0"/>
      <w:marRight w:val="0"/>
      <w:marTop w:val="0"/>
      <w:marBottom w:val="0"/>
      <w:divBdr>
        <w:top w:val="none" w:sz="0" w:space="0" w:color="auto"/>
        <w:left w:val="none" w:sz="0" w:space="0" w:color="auto"/>
        <w:bottom w:val="none" w:sz="0" w:space="0" w:color="auto"/>
        <w:right w:val="none" w:sz="0" w:space="0" w:color="auto"/>
      </w:divBdr>
    </w:div>
    <w:div w:id="1703440121">
      <w:bodyDiv w:val="1"/>
      <w:marLeft w:val="0"/>
      <w:marRight w:val="0"/>
      <w:marTop w:val="0"/>
      <w:marBottom w:val="0"/>
      <w:divBdr>
        <w:top w:val="none" w:sz="0" w:space="0" w:color="auto"/>
        <w:left w:val="none" w:sz="0" w:space="0" w:color="auto"/>
        <w:bottom w:val="none" w:sz="0" w:space="0" w:color="auto"/>
        <w:right w:val="none" w:sz="0" w:space="0" w:color="auto"/>
      </w:divBdr>
    </w:div>
    <w:div w:id="1848593119">
      <w:bodyDiv w:val="1"/>
      <w:marLeft w:val="0"/>
      <w:marRight w:val="0"/>
      <w:marTop w:val="0"/>
      <w:marBottom w:val="0"/>
      <w:divBdr>
        <w:top w:val="none" w:sz="0" w:space="0" w:color="auto"/>
        <w:left w:val="none" w:sz="0" w:space="0" w:color="auto"/>
        <w:bottom w:val="none" w:sz="0" w:space="0" w:color="auto"/>
        <w:right w:val="none" w:sz="0" w:space="0" w:color="auto"/>
      </w:divBdr>
    </w:div>
    <w:div w:id="1854147674">
      <w:bodyDiv w:val="1"/>
      <w:marLeft w:val="0"/>
      <w:marRight w:val="0"/>
      <w:marTop w:val="0"/>
      <w:marBottom w:val="0"/>
      <w:divBdr>
        <w:top w:val="none" w:sz="0" w:space="0" w:color="auto"/>
        <w:left w:val="none" w:sz="0" w:space="0" w:color="auto"/>
        <w:bottom w:val="none" w:sz="0" w:space="0" w:color="auto"/>
        <w:right w:val="none" w:sz="0" w:space="0" w:color="auto"/>
      </w:divBdr>
    </w:div>
    <w:div w:id="189746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512" TargetMode="External"/><Relationship Id="rId13" Type="http://schemas.openxmlformats.org/officeDocument/2006/relationships/hyperlink" Target="http://dostup.scli.ru:8111/content/act/8f21b21c-a408-42c4-b9fe-a939b863c84a.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dostup.scli.ru:8111/content/act/8f21b21c-a408-42c4-b9fe-a939b863c84a.html" TargetMode="External"/><Relationship Id="rId17" Type="http://schemas.openxmlformats.org/officeDocument/2006/relationships/hyperlink" Target="https://normativ.kontur.ru/document?moduleId=1&amp;documentId=3639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normativ.kontur.ru/document?moduleId=1&amp;documentId=36390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FA31EBB97E47F1190F092DF22536D6AC23CCC0BE1C43E144BE1970AD3ER0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normativ.kontur.ru/document?moduleId=1&amp;documentId=477132" TargetMode="External"/><Relationship Id="rId23" Type="http://schemas.openxmlformats.org/officeDocument/2006/relationships/footer" Target="footer3.xml"/><Relationship Id="rId10" Type="http://schemas.openxmlformats.org/officeDocument/2006/relationships/hyperlink" Target="http://&#1087;&#1088;&#1072;&#1074;&#1086;-&#1084;&#1080;&#1085;&#1102;&#1089;&#109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pravo-minjust.ru"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E18C5-2508-49B7-88B4-5477D4C80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Pages>
  <Words>13702</Words>
  <Characters>78103</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GWH28-DGCMP-P6RC4-6J4MT-3HFDY</Company>
  <LinksUpToDate>false</LinksUpToDate>
  <CharactersWithSpaces>91622</CharactersWithSpaces>
  <SharedDoc>false</SharedDoc>
  <HLinks>
    <vt:vector size="18" baseType="variant">
      <vt:variant>
        <vt:i4>3670132</vt:i4>
      </vt:variant>
      <vt:variant>
        <vt:i4>6</vt:i4>
      </vt:variant>
      <vt:variant>
        <vt:i4>0</vt:i4>
      </vt:variant>
      <vt:variant>
        <vt:i4>5</vt:i4>
      </vt:variant>
      <vt:variant>
        <vt:lpwstr>http://vsrv065-app10.ru99-loc.minjust.ru/content/act/96e20c02-1b12-465a-b64c-24aa92270007.html</vt:lpwstr>
      </vt:variant>
      <vt:variant>
        <vt:lpwstr/>
      </vt:variant>
      <vt:variant>
        <vt:i4>3670132</vt:i4>
      </vt:variant>
      <vt:variant>
        <vt:i4>3</vt:i4>
      </vt:variant>
      <vt:variant>
        <vt:i4>0</vt:i4>
      </vt:variant>
      <vt:variant>
        <vt:i4>5</vt:i4>
      </vt:variant>
      <vt:variant>
        <vt:lpwstr>http://vsrv065-app10.ru99-loc.minjust.ru/content/act/96e20c02-1b12-465a-b64c-24aa92270007.html</vt:lpwstr>
      </vt:variant>
      <vt:variant>
        <vt:lpwstr/>
      </vt:variant>
      <vt:variant>
        <vt:i4>3670132</vt:i4>
      </vt:variant>
      <vt:variant>
        <vt:i4>0</vt:i4>
      </vt:variant>
      <vt:variant>
        <vt:i4>0</vt:i4>
      </vt:variant>
      <vt:variant>
        <vt:i4>5</vt:i4>
      </vt:variant>
      <vt:variant>
        <vt:lpwstr>http://vsrv065-app10.ru99-loc.minjust.ru/content/act/96e20c02-1b12-465a-b64c-24aa92270007.html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Анфиногенова</dc:creator>
  <cp:keywords/>
  <dc:description/>
  <cp:lastModifiedBy>ТоптушкаСС</cp:lastModifiedBy>
  <cp:revision>20</cp:revision>
  <cp:lastPrinted>2025-12-03T05:13:00Z</cp:lastPrinted>
  <dcterms:created xsi:type="dcterms:W3CDTF">2023-03-06T09:02:00Z</dcterms:created>
  <dcterms:modified xsi:type="dcterms:W3CDTF">2025-12-03T05:14:00Z</dcterms:modified>
</cp:coreProperties>
</file>